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981"/>
        <w:gridCol w:w="4982"/>
      </w:tblGrid>
      <w:tr w:rsidR="00B87A17" w:rsidRPr="00B87A17" w14:paraId="111537C1" w14:textId="77777777" w:rsidTr="00B87A17">
        <w:tc>
          <w:tcPr>
            <w:tcW w:w="4981" w:type="dxa"/>
          </w:tcPr>
          <w:p w14:paraId="2E810A6F" w14:textId="77777777" w:rsidR="00B87A17" w:rsidRPr="00B87A17" w:rsidRDefault="00B87A17" w:rsidP="00B87A17">
            <w:pPr>
              <w:rPr>
                <w:b/>
                <w:bCs/>
              </w:rPr>
            </w:pPr>
            <w:r w:rsidRPr="00B87A17">
              <w:rPr>
                <w:b/>
                <w:bCs/>
              </w:rPr>
              <w:t xml:space="preserve">5. </w:t>
            </w:r>
            <w:proofErr w:type="spellStart"/>
            <w:r w:rsidRPr="00B87A17">
              <w:rPr>
                <w:b/>
                <w:bCs/>
              </w:rPr>
              <w:t>Обов’язки</w:t>
            </w:r>
            <w:proofErr w:type="spellEnd"/>
            <w:r w:rsidRPr="00B87A17">
              <w:rPr>
                <w:b/>
                <w:bCs/>
              </w:rPr>
              <w:t xml:space="preserve"> і </w:t>
            </w:r>
            <w:proofErr w:type="spellStart"/>
            <w:r w:rsidRPr="00B87A17">
              <w:rPr>
                <w:b/>
                <w:bCs/>
              </w:rPr>
              <w:t>права</w:t>
            </w:r>
            <w:proofErr w:type="spellEnd"/>
            <w:r w:rsidRPr="00B87A17">
              <w:rPr>
                <w:b/>
                <w:bCs/>
              </w:rPr>
              <w:t xml:space="preserve"> </w:t>
            </w:r>
            <w:proofErr w:type="spellStart"/>
            <w:r w:rsidRPr="00B87A17">
              <w:rPr>
                <w:b/>
                <w:bCs/>
              </w:rPr>
              <w:t>пасажирів</w:t>
            </w:r>
            <w:proofErr w:type="spellEnd"/>
          </w:p>
        </w:tc>
        <w:tc>
          <w:tcPr>
            <w:tcW w:w="4982" w:type="dxa"/>
          </w:tcPr>
          <w:p w14:paraId="277A121A" w14:textId="59E0D2D9" w:rsidR="00B87A17" w:rsidRPr="00B87A17" w:rsidRDefault="00B87A17" w:rsidP="00B87A17">
            <w:pPr>
              <w:rPr>
                <w:b/>
                <w:bCs/>
              </w:rPr>
            </w:pPr>
            <w:r w:rsidRPr="008B222D">
              <w:rPr>
                <w:b/>
                <w:bCs/>
              </w:rPr>
              <w:t>5. Obligations and rights passengers</w:t>
            </w:r>
          </w:p>
        </w:tc>
      </w:tr>
      <w:tr w:rsidR="00B87A17" w:rsidRPr="00B87A17" w14:paraId="1C4262A8" w14:textId="77777777" w:rsidTr="00B87A17">
        <w:tc>
          <w:tcPr>
            <w:tcW w:w="4981" w:type="dxa"/>
          </w:tcPr>
          <w:p w14:paraId="7608A573" w14:textId="77777777" w:rsidR="00B87A17" w:rsidRPr="00B87A17" w:rsidRDefault="00B87A17" w:rsidP="00B87A17">
            <w:hyperlink r:id="rId4" w:tgtFrame="_blank" w:history="1">
              <w:r w:rsidRPr="00B87A17">
                <w:rPr>
                  <w:rStyle w:val="Hyperlink"/>
                </w:rPr>
                <w:t>Express test for knowledge of this section</w:t>
              </w:r>
            </w:hyperlink>
          </w:p>
        </w:tc>
        <w:tc>
          <w:tcPr>
            <w:tcW w:w="4982" w:type="dxa"/>
          </w:tcPr>
          <w:p w14:paraId="44C031C6" w14:textId="2105ABF8" w:rsidR="00B87A17" w:rsidRPr="00B87A17" w:rsidRDefault="00B87A17" w:rsidP="00B87A17">
            <w:hyperlink r:id="rId5" w:tgtFrame="_blank" w:history="1">
              <w:r w:rsidRPr="008B222D">
                <w:rPr>
                  <w:rStyle w:val="Hyperlink"/>
                </w:rPr>
                <w:t>Express test for knowledge of this section</w:t>
              </w:r>
            </w:hyperlink>
          </w:p>
        </w:tc>
      </w:tr>
      <w:tr w:rsidR="00B87A17" w:rsidRPr="00B87A17" w14:paraId="63B42C6F" w14:textId="77777777" w:rsidTr="00B87A17">
        <w:tc>
          <w:tcPr>
            <w:tcW w:w="4981" w:type="dxa"/>
          </w:tcPr>
          <w:p w14:paraId="39CF85D2" w14:textId="77777777" w:rsidR="00B87A17" w:rsidRPr="00B87A17" w:rsidRDefault="00B87A17" w:rsidP="00B87A17">
            <w:hyperlink r:id="rId6" w:history="1">
              <w:r w:rsidRPr="00B87A17">
                <w:rPr>
                  <w:rStyle w:val="Hyperlink"/>
                </w:rPr>
                <w:t xml:space="preserve">Section 4: </w:t>
              </w:r>
              <w:proofErr w:type="spellStart"/>
              <w:r w:rsidRPr="00B87A17">
                <w:rPr>
                  <w:rStyle w:val="Hyperlink"/>
                </w:rPr>
                <w:t>Обов’язки</w:t>
              </w:r>
              <w:proofErr w:type="spellEnd"/>
              <w:r w:rsidRPr="00B87A17">
                <w:rPr>
                  <w:rStyle w:val="Hyperlink"/>
                </w:rPr>
                <w:t xml:space="preserve"> і </w:t>
              </w:r>
              <w:proofErr w:type="spellStart"/>
              <w:r w:rsidRPr="00B87A17">
                <w:rPr>
                  <w:rStyle w:val="Hyperlink"/>
                </w:rPr>
                <w:t>права</w:t>
              </w:r>
              <w:proofErr w:type="spellEnd"/>
              <w:r w:rsidRPr="00B87A17">
                <w:rPr>
                  <w:rStyle w:val="Hyperlink"/>
                </w:rPr>
                <w:t xml:space="preserve"> </w:t>
              </w:r>
              <w:proofErr w:type="spellStart"/>
              <w:r w:rsidRPr="00B87A17">
                <w:rPr>
                  <w:rStyle w:val="Hyperlink"/>
                </w:rPr>
                <w:t>пішоходів</w:t>
              </w:r>
              <w:proofErr w:type="spellEnd"/>
            </w:hyperlink>
          </w:p>
        </w:tc>
        <w:tc>
          <w:tcPr>
            <w:tcW w:w="4982" w:type="dxa"/>
          </w:tcPr>
          <w:p w14:paraId="694DAB5E" w14:textId="71A31A77" w:rsidR="00B87A17" w:rsidRPr="00B87A17" w:rsidRDefault="00B87A17" w:rsidP="00B87A17">
            <w:hyperlink r:id="rId7" w:history="1">
              <w:r w:rsidRPr="008B222D">
                <w:rPr>
                  <w:rStyle w:val="Hyperlink"/>
                </w:rPr>
                <w:t xml:space="preserve">Section 4: </w:t>
              </w:r>
            </w:hyperlink>
            <w:hyperlink r:id="rId8" w:history="1">
              <w:r w:rsidRPr="008B222D">
                <w:rPr>
                  <w:rStyle w:val="Hyperlink"/>
                </w:rPr>
                <w:t xml:space="preserve">Responsibilities </w:t>
              </w:r>
            </w:hyperlink>
            <w:hyperlink r:id="rId9" w:history="1">
              <w:r w:rsidRPr="008B222D">
                <w:rPr>
                  <w:rStyle w:val="Hyperlink"/>
                </w:rPr>
                <w:t xml:space="preserve">and </w:t>
              </w:r>
            </w:hyperlink>
            <w:hyperlink r:id="rId10" w:history="1">
              <w:r w:rsidRPr="008B222D">
                <w:rPr>
                  <w:rStyle w:val="Hyperlink"/>
                </w:rPr>
                <w:t>Rights</w:t>
              </w:r>
            </w:hyperlink>
            <w:hyperlink r:id="rId11" w:history="1">
              <w:r w:rsidRPr="008B222D">
                <w:rPr>
                  <w:rStyle w:val="Hyperlink"/>
                </w:rPr>
                <w:t xml:space="preserve"> </w:t>
              </w:r>
            </w:hyperlink>
            <w:hyperlink r:id="rId12" w:history="1">
              <w:r w:rsidRPr="008B222D">
                <w:rPr>
                  <w:rStyle w:val="Hyperlink"/>
                </w:rPr>
                <w:t>pedestrians</w:t>
              </w:r>
            </w:hyperlink>
          </w:p>
        </w:tc>
      </w:tr>
      <w:tr w:rsidR="00B87A17" w:rsidRPr="00B87A17" w14:paraId="3B154E3B" w14:textId="77777777" w:rsidTr="00B87A17">
        <w:tc>
          <w:tcPr>
            <w:tcW w:w="4981" w:type="dxa"/>
          </w:tcPr>
          <w:p w14:paraId="12197EC3" w14:textId="77777777" w:rsidR="00B87A17" w:rsidRPr="00B87A17" w:rsidRDefault="00B87A17" w:rsidP="00B87A17">
            <w:hyperlink r:id="rId13" w:history="1">
              <w:r w:rsidRPr="00B87A17">
                <w:rPr>
                  <w:rStyle w:val="Hyperlink"/>
                </w:rPr>
                <w:t xml:space="preserve">Section 6: </w:t>
              </w:r>
              <w:proofErr w:type="spellStart"/>
              <w:r w:rsidRPr="00B87A17">
                <w:rPr>
                  <w:rStyle w:val="Hyperlink"/>
                </w:rPr>
                <w:t>Вимоги</w:t>
              </w:r>
              <w:proofErr w:type="spellEnd"/>
              <w:r w:rsidRPr="00B87A17">
                <w:rPr>
                  <w:rStyle w:val="Hyperlink"/>
                </w:rPr>
                <w:t xml:space="preserve"> </w:t>
              </w:r>
              <w:proofErr w:type="spellStart"/>
              <w:r w:rsidRPr="00B87A17">
                <w:rPr>
                  <w:rStyle w:val="Hyperlink"/>
                </w:rPr>
                <w:t>до</w:t>
              </w:r>
              <w:proofErr w:type="spellEnd"/>
              <w:r w:rsidRPr="00B87A17">
                <w:rPr>
                  <w:rStyle w:val="Hyperlink"/>
                </w:rPr>
                <w:t xml:space="preserve"> </w:t>
              </w:r>
              <w:proofErr w:type="spellStart"/>
              <w:r w:rsidRPr="00B87A17">
                <w:rPr>
                  <w:rStyle w:val="Hyperlink"/>
                </w:rPr>
                <w:t>велосипедистів</w:t>
              </w:r>
              <w:proofErr w:type="spellEnd"/>
            </w:hyperlink>
          </w:p>
        </w:tc>
        <w:tc>
          <w:tcPr>
            <w:tcW w:w="4982" w:type="dxa"/>
          </w:tcPr>
          <w:p w14:paraId="7720A98C" w14:textId="193B2B1D" w:rsidR="00B87A17" w:rsidRPr="00B87A17" w:rsidRDefault="00B87A17" w:rsidP="00B87A17">
            <w:hyperlink r:id="rId14" w:history="1">
              <w:r w:rsidRPr="008B222D">
                <w:rPr>
                  <w:rStyle w:val="Hyperlink"/>
                </w:rPr>
                <w:t xml:space="preserve">Section 6: </w:t>
              </w:r>
            </w:hyperlink>
            <w:hyperlink r:id="rId15" w:history="1">
              <w:r w:rsidRPr="008B222D">
                <w:rPr>
                  <w:rStyle w:val="Hyperlink"/>
                </w:rPr>
                <w:t>Requirements</w:t>
              </w:r>
            </w:hyperlink>
            <w:hyperlink r:id="rId16" w:history="1">
              <w:r w:rsidRPr="008B222D">
                <w:rPr>
                  <w:rStyle w:val="Hyperlink"/>
                </w:rPr>
                <w:t xml:space="preserve"> </w:t>
              </w:r>
            </w:hyperlink>
            <w:hyperlink r:id="rId17" w:history="1">
              <w:r w:rsidRPr="008B222D">
                <w:rPr>
                  <w:rStyle w:val="Hyperlink"/>
                </w:rPr>
                <w:t>to</w:t>
              </w:r>
            </w:hyperlink>
            <w:hyperlink r:id="rId18" w:history="1">
              <w:r w:rsidRPr="008B222D">
                <w:rPr>
                  <w:rStyle w:val="Hyperlink"/>
                </w:rPr>
                <w:t xml:space="preserve"> </w:t>
              </w:r>
            </w:hyperlink>
            <w:hyperlink r:id="rId19" w:history="1">
              <w:r w:rsidRPr="008B222D">
                <w:rPr>
                  <w:rStyle w:val="Hyperlink"/>
                </w:rPr>
                <w:t>cyclists</w:t>
              </w:r>
            </w:hyperlink>
          </w:p>
        </w:tc>
      </w:tr>
      <w:tr w:rsidR="00B87A17" w:rsidRPr="00B87A17" w14:paraId="7B28758B" w14:textId="77777777" w:rsidTr="00B87A17">
        <w:tc>
          <w:tcPr>
            <w:tcW w:w="4981" w:type="dxa"/>
          </w:tcPr>
          <w:p w14:paraId="3B66F657" w14:textId="77777777" w:rsidR="00B87A17" w:rsidRPr="00B87A17" w:rsidRDefault="00B87A17" w:rsidP="00B87A17">
            <w:hyperlink r:id="rId20" w:tgtFrame="_blank" w:history="1">
              <w:r w:rsidRPr="00B87A17">
                <w:rPr>
                  <w:rStyle w:val="Hyperlink"/>
                </w:rPr>
                <w:t>5.1.</w:t>
              </w:r>
            </w:hyperlink>
            <w:r w:rsidRPr="00B87A17">
              <w:t>Посадку (</w:t>
            </w:r>
            <w:proofErr w:type="spellStart"/>
            <w:r w:rsidRPr="00B87A17">
              <w:t>висадку</w:t>
            </w:r>
            <w:proofErr w:type="spellEnd"/>
            <w:r w:rsidRPr="00B87A17">
              <w:t xml:space="preserve">) </w:t>
            </w:r>
            <w:proofErr w:type="spellStart"/>
            <w:r w:rsidRPr="00B87A17">
              <w:t>дозволяється</w:t>
            </w:r>
            <w:proofErr w:type="spellEnd"/>
            <w:r w:rsidRPr="00B87A17">
              <w:t xml:space="preserve"> </w:t>
            </w:r>
            <w:proofErr w:type="spellStart"/>
            <w:r w:rsidRPr="00B87A17">
              <w:t>здійснювати</w:t>
            </w:r>
            <w:proofErr w:type="spellEnd"/>
            <w:r w:rsidRPr="00B87A17">
              <w:t xml:space="preserve"> </w:t>
            </w:r>
            <w:proofErr w:type="spellStart"/>
            <w:r w:rsidRPr="00B87A17">
              <w:t>пасажирам</w:t>
            </w:r>
            <w:proofErr w:type="spellEnd"/>
            <w:r w:rsidRPr="00B87A17">
              <w:t xml:space="preserve"> </w:t>
            </w:r>
            <w:proofErr w:type="spellStart"/>
            <w:r w:rsidRPr="00B87A17">
              <w:t>після</w:t>
            </w:r>
            <w:proofErr w:type="spellEnd"/>
            <w:r w:rsidRPr="00B87A17">
              <w:t xml:space="preserve"> </w:t>
            </w:r>
            <w:proofErr w:type="spellStart"/>
            <w:r w:rsidRPr="00B87A17">
              <w:t>зупинки</w:t>
            </w:r>
            <w:proofErr w:type="spellEnd"/>
            <w:r w:rsidRPr="00B87A17">
              <w:t xml:space="preserve"> </w:t>
            </w:r>
            <w:proofErr w:type="spellStart"/>
            <w:r w:rsidRPr="00B87A17">
              <w:t>транспортного</w:t>
            </w:r>
            <w:proofErr w:type="spellEnd"/>
            <w:r w:rsidRPr="00B87A17">
              <w:t xml:space="preserve"> </w:t>
            </w:r>
            <w:proofErr w:type="spellStart"/>
            <w:r w:rsidRPr="00B87A17">
              <w:t>засобу</w:t>
            </w:r>
            <w:proofErr w:type="spellEnd"/>
            <w:r w:rsidRPr="00B87A17">
              <w:t xml:space="preserve"> </w:t>
            </w:r>
            <w:proofErr w:type="spellStart"/>
            <w:r w:rsidRPr="00B87A17">
              <w:t>лише</w:t>
            </w:r>
            <w:proofErr w:type="spellEnd"/>
            <w:r w:rsidRPr="00B87A17">
              <w:t xml:space="preserve"> з </w:t>
            </w:r>
            <w:proofErr w:type="spellStart"/>
            <w:r w:rsidRPr="00B87A17">
              <w:t>посадкового</w:t>
            </w:r>
            <w:proofErr w:type="spellEnd"/>
            <w:r w:rsidRPr="00B87A17">
              <w:t xml:space="preserve"> </w:t>
            </w:r>
            <w:proofErr w:type="spellStart"/>
            <w:r w:rsidRPr="00B87A17">
              <w:t>майданчика</w:t>
            </w:r>
            <w:proofErr w:type="spellEnd"/>
            <w:r w:rsidRPr="00B87A17">
              <w:t xml:space="preserve">, а в </w:t>
            </w:r>
            <w:proofErr w:type="spellStart"/>
            <w:r w:rsidRPr="00B87A17">
              <w:t>разі</w:t>
            </w:r>
            <w:proofErr w:type="spellEnd"/>
            <w:r w:rsidRPr="00B87A17">
              <w:t xml:space="preserve"> </w:t>
            </w:r>
            <w:proofErr w:type="spellStart"/>
            <w:r w:rsidRPr="00B87A17">
              <w:t>відсутності</w:t>
            </w:r>
            <w:proofErr w:type="spellEnd"/>
            <w:r w:rsidRPr="00B87A17">
              <w:t xml:space="preserve"> </w:t>
            </w:r>
            <w:proofErr w:type="spellStart"/>
            <w:r w:rsidRPr="00B87A17">
              <w:t>такого</w:t>
            </w:r>
            <w:proofErr w:type="spellEnd"/>
            <w:r w:rsidRPr="00B87A17">
              <w:t xml:space="preserve"> </w:t>
            </w:r>
            <w:proofErr w:type="spellStart"/>
            <w:r w:rsidRPr="00B87A17">
              <w:t>майданчика</w:t>
            </w:r>
            <w:proofErr w:type="spellEnd"/>
            <w:r w:rsidRPr="00B87A17">
              <w:t xml:space="preserve"> – з </w:t>
            </w:r>
            <w:proofErr w:type="spellStart"/>
            <w:r w:rsidRPr="00B87A17">
              <w:t>тротуару</w:t>
            </w:r>
            <w:proofErr w:type="spellEnd"/>
            <w:r w:rsidRPr="00B87A17">
              <w:t xml:space="preserve"> </w:t>
            </w:r>
            <w:proofErr w:type="spellStart"/>
            <w:r w:rsidRPr="00B87A17">
              <w:t>чи</w:t>
            </w:r>
            <w:proofErr w:type="spellEnd"/>
            <w:r w:rsidRPr="00B87A17">
              <w:t xml:space="preserve"> </w:t>
            </w:r>
            <w:proofErr w:type="spellStart"/>
            <w:r w:rsidRPr="00B87A17">
              <w:t>узбіччя</w:t>
            </w:r>
            <w:proofErr w:type="spellEnd"/>
            <w:r w:rsidRPr="00B87A17">
              <w:t xml:space="preserve">, а </w:t>
            </w:r>
            <w:proofErr w:type="spellStart"/>
            <w:r w:rsidRPr="00B87A17">
              <w:t>якщо</w:t>
            </w:r>
            <w:proofErr w:type="spellEnd"/>
            <w:r w:rsidRPr="00B87A17">
              <w:t xml:space="preserve"> </w:t>
            </w:r>
            <w:proofErr w:type="spellStart"/>
            <w:r w:rsidRPr="00B87A17">
              <w:t>це</w:t>
            </w:r>
            <w:proofErr w:type="spellEnd"/>
            <w:r w:rsidRPr="00B87A17">
              <w:t xml:space="preserve"> </w:t>
            </w:r>
            <w:proofErr w:type="spellStart"/>
            <w:r w:rsidRPr="00B87A17">
              <w:t>неможливо</w:t>
            </w:r>
            <w:proofErr w:type="spellEnd"/>
            <w:r w:rsidRPr="00B87A17">
              <w:t xml:space="preserve">, </w:t>
            </w:r>
            <w:proofErr w:type="spellStart"/>
            <w:r w:rsidRPr="00B87A17">
              <w:t>то</w:t>
            </w:r>
            <w:proofErr w:type="spellEnd"/>
            <w:r w:rsidRPr="00B87A17">
              <w:t xml:space="preserve"> з </w:t>
            </w:r>
            <w:proofErr w:type="spellStart"/>
            <w:r w:rsidRPr="00B87A17">
              <w:t>крайньої</w:t>
            </w:r>
            <w:proofErr w:type="spellEnd"/>
            <w:r w:rsidRPr="00B87A17">
              <w:t xml:space="preserve"> </w:t>
            </w:r>
            <w:proofErr w:type="spellStart"/>
            <w:r w:rsidRPr="00B87A17">
              <w:t>смуги</w:t>
            </w:r>
            <w:proofErr w:type="spellEnd"/>
            <w:r w:rsidRPr="00B87A17">
              <w:t xml:space="preserve"> </w:t>
            </w:r>
            <w:proofErr w:type="spellStart"/>
            <w:r w:rsidRPr="00B87A17">
              <w:t>проїзної</w:t>
            </w:r>
            <w:proofErr w:type="spellEnd"/>
            <w:r w:rsidRPr="00B87A17">
              <w:t xml:space="preserve"> </w:t>
            </w:r>
            <w:proofErr w:type="spellStart"/>
            <w:r w:rsidRPr="00B87A17">
              <w:t>частини</w:t>
            </w:r>
            <w:proofErr w:type="spellEnd"/>
            <w:r w:rsidRPr="00B87A17">
              <w:t xml:space="preserve"> (</w:t>
            </w:r>
            <w:proofErr w:type="spellStart"/>
            <w:r w:rsidRPr="00B87A17">
              <w:t>але</w:t>
            </w:r>
            <w:proofErr w:type="spellEnd"/>
            <w:r w:rsidRPr="00B87A17">
              <w:t xml:space="preserve"> </w:t>
            </w:r>
            <w:proofErr w:type="spellStart"/>
            <w:r w:rsidRPr="00B87A17">
              <w:t>не</w:t>
            </w:r>
            <w:proofErr w:type="spellEnd"/>
            <w:r w:rsidRPr="00B87A17">
              <w:t xml:space="preserve"> з </w:t>
            </w:r>
            <w:proofErr w:type="spellStart"/>
            <w:r w:rsidRPr="00B87A17">
              <w:t>боку</w:t>
            </w:r>
            <w:proofErr w:type="spellEnd"/>
            <w:r w:rsidRPr="00B87A17">
              <w:t xml:space="preserve"> </w:t>
            </w:r>
            <w:proofErr w:type="spellStart"/>
            <w:r w:rsidRPr="00B87A17">
              <w:t>суміжної</w:t>
            </w:r>
            <w:proofErr w:type="spellEnd"/>
            <w:r w:rsidRPr="00B87A17">
              <w:t xml:space="preserve"> </w:t>
            </w:r>
            <w:proofErr w:type="spellStart"/>
            <w:r w:rsidRPr="00B87A17">
              <w:t>смуги</w:t>
            </w:r>
            <w:proofErr w:type="spellEnd"/>
            <w:r w:rsidRPr="00B87A17">
              <w:t xml:space="preserve"> </w:t>
            </w:r>
            <w:proofErr w:type="spellStart"/>
            <w:r w:rsidRPr="00B87A17">
              <w:t>для</w:t>
            </w:r>
            <w:proofErr w:type="spellEnd"/>
            <w:r w:rsidRPr="00B87A17">
              <w:t xml:space="preserve"> </w:t>
            </w:r>
            <w:proofErr w:type="spellStart"/>
            <w:r w:rsidRPr="00B87A17">
              <w:t>руху</w:t>
            </w:r>
            <w:proofErr w:type="spellEnd"/>
            <w:r w:rsidRPr="00B87A17">
              <w:t xml:space="preserve">), </w:t>
            </w:r>
            <w:proofErr w:type="spellStart"/>
            <w:r w:rsidRPr="00B87A17">
              <w:t>за</w:t>
            </w:r>
            <w:proofErr w:type="spellEnd"/>
            <w:r w:rsidRPr="00B87A17">
              <w:t xml:space="preserve"> </w:t>
            </w:r>
            <w:proofErr w:type="spellStart"/>
            <w:r w:rsidRPr="00B87A17">
              <w:t>умови</w:t>
            </w:r>
            <w:proofErr w:type="spellEnd"/>
            <w:r w:rsidRPr="00B87A17">
              <w:t xml:space="preserve">, </w:t>
            </w:r>
            <w:proofErr w:type="spellStart"/>
            <w:r w:rsidRPr="00B87A17">
              <w:t>що</w:t>
            </w:r>
            <w:proofErr w:type="spellEnd"/>
            <w:r w:rsidRPr="00B87A17">
              <w:t xml:space="preserve"> </w:t>
            </w:r>
            <w:proofErr w:type="spellStart"/>
            <w:r w:rsidRPr="00B87A17">
              <w:t>це</w:t>
            </w:r>
            <w:proofErr w:type="spellEnd"/>
            <w:r w:rsidRPr="00B87A17">
              <w:t xml:space="preserve"> </w:t>
            </w:r>
            <w:proofErr w:type="spellStart"/>
            <w:r w:rsidRPr="00B87A17">
              <w:t>буде</w:t>
            </w:r>
            <w:proofErr w:type="spellEnd"/>
            <w:r w:rsidRPr="00B87A17">
              <w:t xml:space="preserve"> </w:t>
            </w:r>
            <w:proofErr w:type="spellStart"/>
            <w:r w:rsidRPr="00B87A17">
              <w:t>безпечно</w:t>
            </w:r>
            <w:proofErr w:type="spellEnd"/>
            <w:r w:rsidRPr="00B87A17">
              <w:t xml:space="preserve"> </w:t>
            </w:r>
            <w:proofErr w:type="spellStart"/>
            <w:r w:rsidRPr="00B87A17">
              <w:t>та</w:t>
            </w:r>
            <w:proofErr w:type="spellEnd"/>
            <w:r w:rsidRPr="00B87A17">
              <w:t xml:space="preserve"> </w:t>
            </w:r>
            <w:proofErr w:type="spellStart"/>
            <w:r w:rsidRPr="00B87A17">
              <w:t>не</w:t>
            </w:r>
            <w:proofErr w:type="spellEnd"/>
            <w:r w:rsidRPr="00B87A17">
              <w:t xml:space="preserve"> </w:t>
            </w:r>
            <w:proofErr w:type="spellStart"/>
            <w:r w:rsidRPr="00B87A17">
              <w:t>створить</w:t>
            </w:r>
            <w:proofErr w:type="spellEnd"/>
            <w:r w:rsidRPr="00B87A17">
              <w:t xml:space="preserve"> </w:t>
            </w:r>
            <w:proofErr w:type="spellStart"/>
            <w:r w:rsidRPr="00B87A17">
              <w:t>перешкод</w:t>
            </w:r>
            <w:proofErr w:type="spellEnd"/>
            <w:r w:rsidRPr="00B87A17">
              <w:t xml:space="preserve"> </w:t>
            </w:r>
            <w:proofErr w:type="spellStart"/>
            <w:r w:rsidRPr="00B87A17">
              <w:t>іншим</w:t>
            </w:r>
            <w:proofErr w:type="spellEnd"/>
            <w:r w:rsidRPr="00B87A17">
              <w:t xml:space="preserve"> </w:t>
            </w:r>
            <w:proofErr w:type="spellStart"/>
            <w:r w:rsidRPr="00B87A17">
              <w:t>учасникам</w:t>
            </w:r>
            <w:proofErr w:type="spellEnd"/>
            <w:r w:rsidRPr="00B87A17">
              <w:t xml:space="preserve"> </w:t>
            </w:r>
            <w:proofErr w:type="spellStart"/>
            <w:r w:rsidRPr="00B87A17">
              <w:t>руху</w:t>
            </w:r>
            <w:proofErr w:type="spellEnd"/>
            <w:r w:rsidRPr="00B87A17">
              <w:t>.</w:t>
            </w:r>
          </w:p>
        </w:tc>
        <w:tc>
          <w:tcPr>
            <w:tcW w:w="4982" w:type="dxa"/>
          </w:tcPr>
          <w:p w14:paraId="78053753" w14:textId="0DF1AFF6" w:rsidR="00B87A17" w:rsidRPr="00B87A17" w:rsidRDefault="00B87A17" w:rsidP="00B87A17">
            <w:hyperlink r:id="rId21" w:tgtFrame="_blank" w:history="1">
              <w:r w:rsidRPr="008B222D">
                <w:rPr>
                  <w:rStyle w:val="Hyperlink"/>
                </w:rPr>
                <w:t xml:space="preserve">5.1. </w:t>
              </w:r>
            </w:hyperlink>
            <w:r w:rsidRPr="008B222D">
              <w:t xml:space="preserve">Landing </w:t>
            </w:r>
            <w:proofErr w:type="gramStart"/>
            <w:r w:rsidRPr="008B222D">
              <w:t>( disembarking</w:t>
            </w:r>
            <w:proofErr w:type="gramEnd"/>
            <w:r w:rsidRPr="008B222D">
              <w:t xml:space="preserve"> ) is allowed carry out passengers after stops transport means only from the landing site , and in the case of absence such playgrounds – from the sidewalk or roadside , and if it impossible , then from the extreme stripes travel ticket parts ( but not from the side adjacent stripes for movement ), for conditions that​ it will be safely and not will create obstacles to others participants movement .</w:t>
            </w:r>
          </w:p>
        </w:tc>
      </w:tr>
      <w:tr w:rsidR="00B87A17" w:rsidRPr="00B87A17" w14:paraId="40AB51B7" w14:textId="77777777" w:rsidTr="00B87A17">
        <w:tc>
          <w:tcPr>
            <w:tcW w:w="4981" w:type="dxa"/>
          </w:tcPr>
          <w:p w14:paraId="5A324237" w14:textId="77777777" w:rsidR="00B87A17" w:rsidRPr="00B87A17" w:rsidRDefault="00B87A17" w:rsidP="00B87A17"/>
        </w:tc>
        <w:tc>
          <w:tcPr>
            <w:tcW w:w="4982" w:type="dxa"/>
          </w:tcPr>
          <w:p w14:paraId="55232766" w14:textId="77777777" w:rsidR="00B87A17" w:rsidRPr="00B87A17" w:rsidRDefault="00B87A17" w:rsidP="00B87A17"/>
        </w:tc>
      </w:tr>
      <w:tr w:rsidR="00B87A17" w:rsidRPr="00B87A17" w14:paraId="0653A36B" w14:textId="77777777" w:rsidTr="00B87A17">
        <w:tc>
          <w:tcPr>
            <w:tcW w:w="4981" w:type="dxa"/>
          </w:tcPr>
          <w:p w14:paraId="076AB545" w14:textId="77777777" w:rsidR="00B87A17" w:rsidRPr="00B87A17" w:rsidRDefault="00B87A17" w:rsidP="00B87A17">
            <w:r w:rsidRPr="00B87A17">
              <w:t xml:space="preserve">Expert </w:t>
            </w:r>
            <w:proofErr w:type="spellStart"/>
            <w:r w:rsidRPr="00B87A17">
              <w:t>comment</w:t>
            </w:r>
            <w:hyperlink r:id="rId22" w:anchor="pdd-comments" w:history="1">
              <w:r w:rsidRPr="00B87A17">
                <w:rPr>
                  <w:rStyle w:val="Hyperlink"/>
                </w:rPr>
                <w:t>User</w:t>
              </w:r>
              <w:proofErr w:type="spellEnd"/>
              <w:r w:rsidRPr="00B87A17">
                <w:rPr>
                  <w:rStyle w:val="Hyperlink"/>
                </w:rPr>
                <w:t xml:space="preserve"> comments (35)</w:t>
              </w:r>
            </w:hyperlink>
          </w:p>
        </w:tc>
        <w:tc>
          <w:tcPr>
            <w:tcW w:w="4982" w:type="dxa"/>
          </w:tcPr>
          <w:p w14:paraId="23B8DF1A" w14:textId="0BF81B3B" w:rsidR="00B87A17" w:rsidRPr="00B87A17" w:rsidRDefault="00B87A17" w:rsidP="00B87A17">
            <w:r w:rsidRPr="008B222D">
              <w:t xml:space="preserve">Expert comment </w:t>
            </w:r>
            <w:hyperlink r:id="rId23" w:anchor="pdd-comments" w:history="1">
              <w:r w:rsidRPr="008B222D">
                <w:rPr>
                  <w:rStyle w:val="Hyperlink"/>
                </w:rPr>
                <w:t xml:space="preserve">User </w:t>
              </w:r>
            </w:hyperlink>
            <w:hyperlink r:id="rId24" w:anchor="pdd-comments" w:history="1">
              <w:r w:rsidRPr="008B222D">
                <w:rPr>
                  <w:rStyle w:val="Hyperlink"/>
                </w:rPr>
                <w:t>comments (35)</w:t>
              </w:r>
            </w:hyperlink>
          </w:p>
        </w:tc>
      </w:tr>
      <w:tr w:rsidR="00B87A17" w:rsidRPr="00B87A17" w14:paraId="24F2FB7D" w14:textId="77777777" w:rsidTr="00B87A17">
        <w:tc>
          <w:tcPr>
            <w:tcW w:w="4981" w:type="dxa"/>
          </w:tcPr>
          <w:p w14:paraId="51B0F179" w14:textId="77777777" w:rsidR="00B87A17" w:rsidRPr="00B87A17" w:rsidRDefault="00B87A17" w:rsidP="00B87A17"/>
        </w:tc>
        <w:tc>
          <w:tcPr>
            <w:tcW w:w="4982" w:type="dxa"/>
          </w:tcPr>
          <w:p w14:paraId="0C2C923E" w14:textId="77777777" w:rsidR="00B87A17" w:rsidRPr="00B87A17" w:rsidRDefault="00B87A17" w:rsidP="00B87A17"/>
        </w:tc>
      </w:tr>
      <w:tr w:rsidR="00B87A17" w:rsidRPr="00B87A17" w14:paraId="5E6411BD" w14:textId="77777777" w:rsidTr="00B87A17">
        <w:tc>
          <w:tcPr>
            <w:tcW w:w="4981" w:type="dxa"/>
          </w:tcPr>
          <w:p w14:paraId="18A6AF46" w14:textId="77777777" w:rsidR="00B87A17" w:rsidRPr="00B87A17" w:rsidRDefault="00B87A17" w:rsidP="00B87A17">
            <w:hyperlink r:id="rId25" w:tgtFrame="_blank" w:history="1">
              <w:r w:rsidRPr="00B87A17">
                <w:rPr>
                  <w:rStyle w:val="Hyperlink"/>
                </w:rPr>
                <w:t>5.2.</w:t>
              </w:r>
            </w:hyperlink>
            <w:r w:rsidRPr="00B87A17">
              <w:t xml:space="preserve">Пасажири, </w:t>
            </w:r>
            <w:proofErr w:type="spellStart"/>
            <w:r w:rsidRPr="00B87A17">
              <w:t>користуючись</w:t>
            </w:r>
            <w:proofErr w:type="spellEnd"/>
            <w:r w:rsidRPr="00B87A17">
              <w:t xml:space="preserve"> </w:t>
            </w:r>
            <w:proofErr w:type="spellStart"/>
            <w:r w:rsidRPr="00B87A17">
              <w:t>транспортним</w:t>
            </w:r>
            <w:proofErr w:type="spellEnd"/>
            <w:r w:rsidRPr="00B87A17">
              <w:t xml:space="preserve"> </w:t>
            </w:r>
            <w:proofErr w:type="spellStart"/>
            <w:r w:rsidRPr="00B87A17">
              <w:t>засобом</w:t>
            </w:r>
            <w:proofErr w:type="spellEnd"/>
            <w:r w:rsidRPr="00B87A17">
              <w:t xml:space="preserve">, </w:t>
            </w:r>
            <w:proofErr w:type="spellStart"/>
            <w:r w:rsidRPr="00B87A17">
              <w:t>повинні</w:t>
            </w:r>
            <w:proofErr w:type="spellEnd"/>
            <w:r w:rsidRPr="00B87A17">
              <w:t>:</w:t>
            </w:r>
          </w:p>
        </w:tc>
        <w:tc>
          <w:tcPr>
            <w:tcW w:w="4982" w:type="dxa"/>
          </w:tcPr>
          <w:p w14:paraId="4D9EC122" w14:textId="48395603" w:rsidR="00B87A17" w:rsidRPr="00B87A17" w:rsidRDefault="00B87A17" w:rsidP="00B87A17">
            <w:hyperlink r:id="rId26" w:tgtFrame="_blank" w:history="1">
              <w:r w:rsidRPr="008B222D">
                <w:rPr>
                  <w:rStyle w:val="Hyperlink"/>
                </w:rPr>
                <w:t xml:space="preserve">5.2. </w:t>
              </w:r>
            </w:hyperlink>
            <w:r w:rsidRPr="008B222D">
              <w:t xml:space="preserve">Passengers using transport </w:t>
            </w:r>
            <w:proofErr w:type="gramStart"/>
            <w:r w:rsidRPr="008B222D">
              <w:t>means ,</w:t>
            </w:r>
            <w:proofErr w:type="gramEnd"/>
            <w:r w:rsidRPr="008B222D">
              <w:t xml:space="preserve"> must :</w:t>
            </w:r>
          </w:p>
        </w:tc>
      </w:tr>
      <w:tr w:rsidR="00B87A17" w:rsidRPr="00B87A17" w14:paraId="1B857674" w14:textId="77777777" w:rsidTr="00B87A17">
        <w:tc>
          <w:tcPr>
            <w:tcW w:w="4981" w:type="dxa"/>
          </w:tcPr>
          <w:p w14:paraId="40095813" w14:textId="77777777" w:rsidR="00B87A17" w:rsidRPr="00B87A17" w:rsidRDefault="00B87A17" w:rsidP="00B87A17">
            <w:hyperlink r:id="rId27" w:tgtFrame="_blank" w:history="1">
              <w:r w:rsidRPr="00B87A17">
                <w:rPr>
                  <w:rStyle w:val="Hyperlink"/>
                </w:rPr>
                <w:t>а)</w:t>
              </w:r>
              <w:proofErr w:type="spellStart"/>
            </w:hyperlink>
            <w:r w:rsidRPr="00B87A17">
              <w:t>сидіти</w:t>
            </w:r>
            <w:proofErr w:type="spellEnd"/>
            <w:r w:rsidRPr="00B87A17">
              <w:t xml:space="preserve"> </w:t>
            </w:r>
            <w:proofErr w:type="spellStart"/>
            <w:r w:rsidRPr="00B87A17">
              <w:t>або</w:t>
            </w:r>
            <w:proofErr w:type="spellEnd"/>
            <w:r w:rsidRPr="00B87A17">
              <w:t xml:space="preserve"> </w:t>
            </w:r>
            <w:proofErr w:type="spellStart"/>
            <w:r w:rsidRPr="00B87A17">
              <w:t>стояти</w:t>
            </w:r>
            <w:proofErr w:type="spellEnd"/>
            <w:r w:rsidRPr="00B87A17">
              <w:t xml:space="preserve"> (</w:t>
            </w:r>
            <w:proofErr w:type="spellStart"/>
            <w:r w:rsidRPr="00B87A17">
              <w:t>якщо</w:t>
            </w:r>
            <w:proofErr w:type="spellEnd"/>
            <w:r w:rsidRPr="00B87A17">
              <w:t xml:space="preserve"> </w:t>
            </w:r>
            <w:proofErr w:type="spellStart"/>
            <w:r w:rsidRPr="00B87A17">
              <w:t>це</w:t>
            </w:r>
            <w:proofErr w:type="spellEnd"/>
            <w:r w:rsidRPr="00B87A17">
              <w:t xml:space="preserve"> </w:t>
            </w:r>
            <w:proofErr w:type="spellStart"/>
            <w:r w:rsidRPr="00B87A17">
              <w:t>передбачено</w:t>
            </w:r>
            <w:proofErr w:type="spellEnd"/>
            <w:r w:rsidRPr="00B87A17">
              <w:t xml:space="preserve"> </w:t>
            </w:r>
            <w:proofErr w:type="spellStart"/>
            <w:r w:rsidRPr="00B87A17">
              <w:t>конструкцією</w:t>
            </w:r>
            <w:proofErr w:type="spellEnd"/>
            <w:r w:rsidRPr="00B87A17">
              <w:t xml:space="preserve"> </w:t>
            </w:r>
            <w:proofErr w:type="spellStart"/>
            <w:r w:rsidRPr="00B87A17">
              <w:t>транспортного</w:t>
            </w:r>
            <w:proofErr w:type="spellEnd"/>
            <w:r w:rsidRPr="00B87A17">
              <w:t xml:space="preserve"> </w:t>
            </w:r>
            <w:proofErr w:type="spellStart"/>
            <w:r w:rsidRPr="00B87A17">
              <w:t>засобу</w:t>
            </w:r>
            <w:proofErr w:type="spellEnd"/>
            <w:r w:rsidRPr="00B87A17">
              <w:t xml:space="preserve">) в </w:t>
            </w:r>
            <w:proofErr w:type="spellStart"/>
            <w:r w:rsidRPr="00B87A17">
              <w:t>призначених</w:t>
            </w:r>
            <w:proofErr w:type="spellEnd"/>
            <w:r w:rsidRPr="00B87A17">
              <w:t xml:space="preserve"> </w:t>
            </w:r>
            <w:proofErr w:type="spellStart"/>
            <w:r w:rsidRPr="00B87A17">
              <w:t>для</w:t>
            </w:r>
            <w:proofErr w:type="spellEnd"/>
            <w:r w:rsidRPr="00B87A17">
              <w:t xml:space="preserve"> </w:t>
            </w:r>
            <w:proofErr w:type="spellStart"/>
            <w:r w:rsidRPr="00B87A17">
              <w:t>цього</w:t>
            </w:r>
            <w:proofErr w:type="spellEnd"/>
            <w:r w:rsidRPr="00B87A17">
              <w:t xml:space="preserve"> </w:t>
            </w:r>
            <w:proofErr w:type="spellStart"/>
            <w:r w:rsidRPr="00B87A17">
              <w:t>місцях</w:t>
            </w:r>
            <w:proofErr w:type="spellEnd"/>
            <w:r w:rsidRPr="00B87A17">
              <w:t xml:space="preserve">, </w:t>
            </w:r>
            <w:proofErr w:type="spellStart"/>
            <w:r w:rsidRPr="00B87A17">
              <w:t>тримаючись</w:t>
            </w:r>
            <w:proofErr w:type="spellEnd"/>
            <w:r w:rsidRPr="00B87A17">
              <w:t xml:space="preserve"> </w:t>
            </w:r>
            <w:proofErr w:type="spellStart"/>
            <w:r w:rsidRPr="00B87A17">
              <w:t>за</w:t>
            </w:r>
            <w:proofErr w:type="spellEnd"/>
            <w:r w:rsidRPr="00B87A17">
              <w:t xml:space="preserve"> </w:t>
            </w:r>
            <w:proofErr w:type="spellStart"/>
            <w:r w:rsidRPr="00B87A17">
              <w:t>поручень</w:t>
            </w:r>
            <w:proofErr w:type="spellEnd"/>
            <w:r w:rsidRPr="00B87A17">
              <w:t xml:space="preserve"> </w:t>
            </w:r>
            <w:proofErr w:type="spellStart"/>
            <w:r w:rsidRPr="00B87A17">
              <w:t>або</w:t>
            </w:r>
            <w:proofErr w:type="spellEnd"/>
            <w:r w:rsidRPr="00B87A17">
              <w:t xml:space="preserve"> </w:t>
            </w:r>
            <w:proofErr w:type="spellStart"/>
            <w:r w:rsidRPr="00B87A17">
              <w:t>інше</w:t>
            </w:r>
            <w:proofErr w:type="spellEnd"/>
            <w:r w:rsidRPr="00B87A17">
              <w:t xml:space="preserve"> </w:t>
            </w:r>
            <w:proofErr w:type="spellStart"/>
            <w:r w:rsidRPr="00B87A17">
              <w:t>пристосування</w:t>
            </w:r>
            <w:proofErr w:type="spellEnd"/>
            <w:r w:rsidRPr="00B87A17">
              <w:t>;</w:t>
            </w:r>
          </w:p>
        </w:tc>
        <w:tc>
          <w:tcPr>
            <w:tcW w:w="4982" w:type="dxa"/>
          </w:tcPr>
          <w:p w14:paraId="4184B7A1" w14:textId="5AA5980A" w:rsidR="00B87A17" w:rsidRPr="00B87A17" w:rsidRDefault="00B87A17" w:rsidP="00B87A17">
            <w:hyperlink r:id="rId28" w:tgtFrame="_blank" w:history="1">
              <w:r w:rsidRPr="008B222D">
                <w:rPr>
                  <w:rStyle w:val="Hyperlink"/>
                </w:rPr>
                <w:t xml:space="preserve">a) </w:t>
              </w:r>
            </w:hyperlink>
            <w:r w:rsidRPr="008B222D">
              <w:t xml:space="preserve">sit or stand </w:t>
            </w:r>
            <w:proofErr w:type="gramStart"/>
            <w:r w:rsidRPr="008B222D">
              <w:t>( if</w:t>
            </w:r>
            <w:proofErr w:type="gramEnd"/>
            <w:r w:rsidRPr="008B222D">
              <w:t xml:space="preserve"> it provided construction transport means ) in the designated for this places , holding on by handrail or other adaptation ;</w:t>
            </w:r>
          </w:p>
        </w:tc>
      </w:tr>
      <w:tr w:rsidR="00B87A17" w:rsidRPr="00B87A17" w14:paraId="7926D947" w14:textId="77777777" w:rsidTr="00B87A17">
        <w:tc>
          <w:tcPr>
            <w:tcW w:w="4981" w:type="dxa"/>
          </w:tcPr>
          <w:p w14:paraId="6A1E073F" w14:textId="77777777" w:rsidR="00B87A17" w:rsidRPr="00B87A17" w:rsidRDefault="00B87A17" w:rsidP="00B87A17"/>
        </w:tc>
        <w:tc>
          <w:tcPr>
            <w:tcW w:w="4982" w:type="dxa"/>
          </w:tcPr>
          <w:p w14:paraId="1D08E430" w14:textId="77777777" w:rsidR="00B87A17" w:rsidRPr="00B87A17" w:rsidRDefault="00B87A17" w:rsidP="00B87A17"/>
        </w:tc>
      </w:tr>
      <w:tr w:rsidR="00B87A17" w:rsidRPr="00B87A17" w14:paraId="6610BF81" w14:textId="77777777" w:rsidTr="00B87A17">
        <w:tc>
          <w:tcPr>
            <w:tcW w:w="4981" w:type="dxa"/>
          </w:tcPr>
          <w:p w14:paraId="626A82CF" w14:textId="77777777" w:rsidR="00B87A17" w:rsidRPr="00B87A17" w:rsidRDefault="00B87A17" w:rsidP="00B87A17">
            <w:r w:rsidRPr="00B87A17">
              <w:t xml:space="preserve">Expert </w:t>
            </w:r>
            <w:proofErr w:type="spellStart"/>
            <w:r w:rsidRPr="00B87A17">
              <w:t>comment</w:t>
            </w:r>
            <w:hyperlink r:id="rId29" w:anchor="pdd-comments" w:history="1">
              <w:r w:rsidRPr="00B87A17">
                <w:rPr>
                  <w:rStyle w:val="Hyperlink"/>
                </w:rPr>
                <w:t>User</w:t>
              </w:r>
              <w:proofErr w:type="spellEnd"/>
              <w:r w:rsidRPr="00B87A17">
                <w:rPr>
                  <w:rStyle w:val="Hyperlink"/>
                </w:rPr>
                <w:t xml:space="preserve"> comments (0)</w:t>
              </w:r>
            </w:hyperlink>
          </w:p>
        </w:tc>
        <w:tc>
          <w:tcPr>
            <w:tcW w:w="4982" w:type="dxa"/>
          </w:tcPr>
          <w:p w14:paraId="2B292F85" w14:textId="1DC6A781" w:rsidR="00B87A17" w:rsidRPr="00B87A17" w:rsidRDefault="00B87A17" w:rsidP="00B87A17">
            <w:r w:rsidRPr="008B222D">
              <w:t xml:space="preserve">Expert comment </w:t>
            </w:r>
            <w:hyperlink r:id="rId30" w:anchor="pdd-comments" w:history="1">
              <w:r w:rsidRPr="008B222D">
                <w:rPr>
                  <w:rStyle w:val="Hyperlink"/>
                </w:rPr>
                <w:t xml:space="preserve">User </w:t>
              </w:r>
            </w:hyperlink>
            <w:hyperlink r:id="rId31" w:anchor="pdd-comments" w:history="1">
              <w:r w:rsidRPr="008B222D">
                <w:rPr>
                  <w:rStyle w:val="Hyperlink"/>
                </w:rPr>
                <w:t>comments (0)</w:t>
              </w:r>
            </w:hyperlink>
          </w:p>
        </w:tc>
      </w:tr>
      <w:tr w:rsidR="00B87A17" w:rsidRPr="00B87A17" w14:paraId="40B12890" w14:textId="77777777" w:rsidTr="00B87A17">
        <w:tc>
          <w:tcPr>
            <w:tcW w:w="4981" w:type="dxa"/>
          </w:tcPr>
          <w:p w14:paraId="2B8FAEED" w14:textId="77777777" w:rsidR="00B87A17" w:rsidRPr="00B87A17" w:rsidRDefault="00B87A17" w:rsidP="00B87A17">
            <w:hyperlink r:id="rId32" w:tgtFrame="_blank" w:history="1">
              <w:r w:rsidRPr="00B87A17">
                <w:rPr>
                  <w:rStyle w:val="Hyperlink"/>
                </w:rPr>
                <w:t>б)</w:t>
              </w:r>
            </w:hyperlink>
            <w:r w:rsidRPr="00B87A17">
              <w:t> </w:t>
            </w:r>
            <w:proofErr w:type="spellStart"/>
            <w:r w:rsidRPr="00B87A17">
              <w:t>під</w:t>
            </w:r>
            <w:proofErr w:type="spellEnd"/>
            <w:r w:rsidRPr="00B87A17">
              <w:t xml:space="preserve"> </w:t>
            </w:r>
            <w:proofErr w:type="spellStart"/>
            <w:r w:rsidRPr="00B87A17">
              <w:t>час</w:t>
            </w:r>
            <w:proofErr w:type="spellEnd"/>
            <w:r w:rsidRPr="00B87A17">
              <w:t xml:space="preserve"> </w:t>
            </w:r>
            <w:proofErr w:type="spellStart"/>
            <w:r w:rsidRPr="00B87A17">
              <w:t>пересування</w:t>
            </w:r>
            <w:proofErr w:type="spellEnd"/>
            <w:r w:rsidRPr="00B87A17">
              <w:t xml:space="preserve"> </w:t>
            </w:r>
            <w:proofErr w:type="spellStart"/>
            <w:r w:rsidRPr="00B87A17">
              <w:t>на</w:t>
            </w:r>
            <w:proofErr w:type="spellEnd"/>
            <w:r w:rsidRPr="00B87A17">
              <w:t xml:space="preserve"> </w:t>
            </w:r>
            <w:proofErr w:type="spellStart"/>
            <w:r w:rsidRPr="00B87A17">
              <w:t>транспортному</w:t>
            </w:r>
            <w:proofErr w:type="spellEnd"/>
            <w:r w:rsidRPr="00B87A17">
              <w:t xml:space="preserve"> </w:t>
            </w:r>
            <w:proofErr w:type="spellStart"/>
            <w:r w:rsidRPr="00B87A17">
              <w:t>засобі</w:t>
            </w:r>
            <w:proofErr w:type="spellEnd"/>
            <w:r w:rsidRPr="00B87A17">
              <w:t xml:space="preserve">, </w:t>
            </w:r>
            <w:proofErr w:type="spellStart"/>
            <w:r w:rsidRPr="00B87A17">
              <w:t>користуватися</w:t>
            </w:r>
            <w:proofErr w:type="spellEnd"/>
            <w:r w:rsidRPr="00B87A17">
              <w:t xml:space="preserve"> </w:t>
            </w:r>
            <w:proofErr w:type="spellStart"/>
            <w:r w:rsidRPr="00B87A17">
              <w:t>засобами</w:t>
            </w:r>
            <w:proofErr w:type="spellEnd"/>
            <w:r w:rsidRPr="00B87A17">
              <w:t xml:space="preserve"> </w:t>
            </w:r>
            <w:proofErr w:type="spellStart"/>
            <w:r w:rsidRPr="00B87A17">
              <w:t>пасивної</w:t>
            </w:r>
            <w:proofErr w:type="spellEnd"/>
            <w:r w:rsidRPr="00B87A17">
              <w:t xml:space="preserve"> </w:t>
            </w:r>
            <w:proofErr w:type="spellStart"/>
            <w:r w:rsidRPr="00B87A17">
              <w:t>безпеки</w:t>
            </w:r>
            <w:proofErr w:type="spellEnd"/>
            <w:r w:rsidRPr="00B87A17">
              <w:t xml:space="preserve"> (</w:t>
            </w:r>
            <w:proofErr w:type="spellStart"/>
            <w:r w:rsidRPr="00B87A17">
              <w:t>підголовниками</w:t>
            </w:r>
            <w:proofErr w:type="spellEnd"/>
            <w:r w:rsidRPr="00B87A17">
              <w:t xml:space="preserve">, </w:t>
            </w:r>
            <w:proofErr w:type="spellStart"/>
            <w:r w:rsidRPr="00B87A17">
              <w:t>ременями</w:t>
            </w:r>
            <w:proofErr w:type="spellEnd"/>
            <w:r w:rsidRPr="00B87A17">
              <w:t xml:space="preserve"> </w:t>
            </w:r>
            <w:proofErr w:type="spellStart"/>
            <w:r w:rsidRPr="00B87A17">
              <w:t>безпеки</w:t>
            </w:r>
            <w:proofErr w:type="spellEnd"/>
            <w:r w:rsidRPr="00B87A17">
              <w:t xml:space="preserve">, </w:t>
            </w:r>
            <w:proofErr w:type="spellStart"/>
            <w:r w:rsidRPr="00B87A17">
              <w:t>де</w:t>
            </w:r>
            <w:proofErr w:type="spellEnd"/>
            <w:r w:rsidRPr="00B87A17">
              <w:t xml:space="preserve"> </w:t>
            </w:r>
            <w:proofErr w:type="spellStart"/>
            <w:r w:rsidRPr="00B87A17">
              <w:t>їх</w:t>
            </w:r>
            <w:proofErr w:type="spellEnd"/>
            <w:r w:rsidRPr="00B87A17">
              <w:t xml:space="preserve"> </w:t>
            </w:r>
            <w:proofErr w:type="spellStart"/>
            <w:r w:rsidRPr="00B87A17">
              <w:t>установка</w:t>
            </w:r>
            <w:proofErr w:type="spellEnd"/>
            <w:r w:rsidRPr="00B87A17">
              <w:t xml:space="preserve"> </w:t>
            </w:r>
            <w:proofErr w:type="spellStart"/>
            <w:r w:rsidRPr="00B87A17">
              <w:t>передбачена</w:t>
            </w:r>
            <w:proofErr w:type="spellEnd"/>
            <w:r w:rsidRPr="00B87A17">
              <w:t xml:space="preserve"> </w:t>
            </w:r>
            <w:proofErr w:type="spellStart"/>
            <w:r w:rsidRPr="00B87A17">
              <w:t>конструкцією</w:t>
            </w:r>
            <w:proofErr w:type="spellEnd"/>
            <w:r w:rsidRPr="00B87A17">
              <w:t>) (</w:t>
            </w:r>
            <w:proofErr w:type="spellStart"/>
            <w:r w:rsidRPr="00B87A17">
              <w:t>крім</w:t>
            </w:r>
            <w:proofErr w:type="spellEnd"/>
            <w:r w:rsidRPr="00B87A17">
              <w:t xml:space="preserve"> </w:t>
            </w:r>
            <w:proofErr w:type="spellStart"/>
            <w:r w:rsidRPr="00B87A17">
              <w:t>пасажирів</w:t>
            </w:r>
            <w:proofErr w:type="spellEnd"/>
            <w:r w:rsidRPr="00B87A17">
              <w:t xml:space="preserve"> з </w:t>
            </w:r>
            <w:proofErr w:type="spellStart"/>
            <w:r w:rsidRPr="00B87A17">
              <w:t>інвалідністю</w:t>
            </w:r>
            <w:proofErr w:type="spellEnd"/>
            <w:r w:rsidRPr="00B87A17">
              <w:t xml:space="preserve">, </w:t>
            </w:r>
            <w:proofErr w:type="spellStart"/>
            <w:r w:rsidRPr="00B87A17">
              <w:t>фізіологічні</w:t>
            </w:r>
            <w:proofErr w:type="spellEnd"/>
            <w:r w:rsidRPr="00B87A17">
              <w:t xml:space="preserve"> </w:t>
            </w:r>
            <w:proofErr w:type="spellStart"/>
            <w:r w:rsidRPr="00B87A17">
              <w:t>особливості</w:t>
            </w:r>
            <w:proofErr w:type="spellEnd"/>
            <w:r w:rsidRPr="00B87A17">
              <w:t xml:space="preserve"> </w:t>
            </w:r>
            <w:proofErr w:type="spellStart"/>
            <w:r w:rsidRPr="00B87A17">
              <w:t>яких</w:t>
            </w:r>
            <w:proofErr w:type="spellEnd"/>
            <w:r w:rsidRPr="00B87A17">
              <w:t xml:space="preserve"> </w:t>
            </w:r>
            <w:proofErr w:type="spellStart"/>
            <w:r w:rsidRPr="00B87A17">
              <w:t>унеможливлюють</w:t>
            </w:r>
            <w:proofErr w:type="spellEnd"/>
            <w:r w:rsidRPr="00B87A17">
              <w:t xml:space="preserve"> </w:t>
            </w:r>
            <w:proofErr w:type="spellStart"/>
            <w:r w:rsidRPr="00B87A17">
              <w:t>користування</w:t>
            </w:r>
            <w:proofErr w:type="spellEnd"/>
            <w:r w:rsidRPr="00B87A17">
              <w:t xml:space="preserve"> </w:t>
            </w:r>
            <w:proofErr w:type="spellStart"/>
            <w:r w:rsidRPr="00B87A17">
              <w:t>ременями</w:t>
            </w:r>
            <w:proofErr w:type="spellEnd"/>
            <w:r w:rsidRPr="00B87A17">
              <w:t xml:space="preserve"> </w:t>
            </w:r>
            <w:proofErr w:type="spellStart"/>
            <w:r w:rsidRPr="00B87A17">
              <w:t>безпеки</w:t>
            </w:r>
            <w:proofErr w:type="spellEnd"/>
            <w:r w:rsidRPr="00B87A17">
              <w:t xml:space="preserve">), а </w:t>
            </w:r>
            <w:proofErr w:type="spellStart"/>
            <w:r w:rsidRPr="00B87A17">
              <w:t>на</w:t>
            </w:r>
            <w:proofErr w:type="spellEnd"/>
            <w:r w:rsidRPr="00B87A17">
              <w:t xml:space="preserve"> </w:t>
            </w:r>
            <w:proofErr w:type="spellStart"/>
            <w:r w:rsidRPr="00B87A17">
              <w:t>мотоциклі</w:t>
            </w:r>
            <w:proofErr w:type="spellEnd"/>
            <w:r w:rsidRPr="00B87A17">
              <w:t xml:space="preserve"> і </w:t>
            </w:r>
            <w:proofErr w:type="spellStart"/>
            <w:r w:rsidRPr="00B87A17">
              <w:t>мопеді</w:t>
            </w:r>
            <w:proofErr w:type="spellEnd"/>
            <w:r w:rsidRPr="00B87A17">
              <w:t xml:space="preserve"> - в </w:t>
            </w:r>
            <w:proofErr w:type="spellStart"/>
            <w:r w:rsidRPr="00B87A17">
              <w:t>застебнутому</w:t>
            </w:r>
            <w:proofErr w:type="spellEnd"/>
            <w:r w:rsidRPr="00B87A17">
              <w:t xml:space="preserve"> </w:t>
            </w:r>
            <w:proofErr w:type="spellStart"/>
            <w:proofErr w:type="gramStart"/>
            <w:r w:rsidRPr="00B87A17">
              <w:t>мотошоломі</w:t>
            </w:r>
            <w:proofErr w:type="spellEnd"/>
            <w:r w:rsidRPr="00B87A17">
              <w:t xml:space="preserve">;  </w:t>
            </w:r>
            <w:r w:rsidRPr="00B87A17">
              <w:rPr>
                <w:b/>
                <w:bCs/>
              </w:rPr>
              <w:t>(</w:t>
            </w:r>
            <w:proofErr w:type="gramEnd"/>
            <w:r w:rsidRPr="00B87A17">
              <w:fldChar w:fldCharType="begin"/>
            </w:r>
            <w:r w:rsidRPr="00B87A17">
              <w:instrText>HYPERLINK "javascript:void(0)"</w:instrText>
            </w:r>
            <w:r w:rsidRPr="00B87A17">
              <w:fldChar w:fldCharType="separate"/>
            </w:r>
            <w:r w:rsidRPr="00B87A17">
              <w:rPr>
                <w:rStyle w:val="Hyperlink"/>
                <w:b/>
                <w:bCs/>
              </w:rPr>
              <w:t xml:space="preserve">№1105 </w:t>
            </w:r>
            <w:proofErr w:type="spellStart"/>
            <w:r w:rsidRPr="00B87A17">
              <w:rPr>
                <w:rStyle w:val="Hyperlink"/>
                <w:b/>
                <w:bCs/>
              </w:rPr>
              <w:t>від</w:t>
            </w:r>
            <w:proofErr w:type="spellEnd"/>
            <w:r w:rsidRPr="00B87A17">
              <w:rPr>
                <w:rStyle w:val="Hyperlink"/>
                <w:b/>
                <w:bCs/>
              </w:rPr>
              <w:t xml:space="preserve"> 11.11.2020</w:t>
            </w:r>
            <w:r w:rsidRPr="00B87A17">
              <w:fldChar w:fldCharType="end"/>
            </w:r>
            <w:r w:rsidRPr="00B87A17">
              <w:rPr>
                <w:b/>
                <w:bCs/>
              </w:rPr>
              <w:t>)</w:t>
            </w:r>
          </w:p>
        </w:tc>
        <w:tc>
          <w:tcPr>
            <w:tcW w:w="4982" w:type="dxa"/>
          </w:tcPr>
          <w:p w14:paraId="423685A0" w14:textId="6914BA9B" w:rsidR="00B87A17" w:rsidRPr="00B87A17" w:rsidRDefault="00B87A17" w:rsidP="00B87A17">
            <w:hyperlink r:id="rId33" w:tgtFrame="_blank" w:history="1">
              <w:r w:rsidRPr="008B222D">
                <w:rPr>
                  <w:rStyle w:val="Hyperlink"/>
                </w:rPr>
                <w:t>b)</w:t>
              </w:r>
            </w:hyperlink>
            <w:r w:rsidRPr="008B222D">
              <w:t xml:space="preserve"> under time movement on transport means , use by means passive safety ( headrests , belts) security , where their installation provided construction ) ( except passengers with disabilities , physiological features whose make impossible use belts security ), and on motorcycles and mopeds - in a buttoned-up motorcycle helmets ; </w:t>
            </w:r>
            <w:r w:rsidRPr="008B222D">
              <w:rPr>
                <w:b/>
                <w:bCs/>
              </w:rPr>
              <w:t xml:space="preserve">( </w:t>
            </w:r>
            <w:hyperlink r:id="rId34" w:history="1">
              <w:r w:rsidRPr="008B222D">
                <w:rPr>
                  <w:rStyle w:val="Hyperlink"/>
                  <w:b/>
                  <w:bCs/>
                </w:rPr>
                <w:t xml:space="preserve">№1105 </w:t>
              </w:r>
            </w:hyperlink>
            <w:hyperlink r:id="rId35" w:history="1">
              <w:r w:rsidRPr="008B222D">
                <w:rPr>
                  <w:rStyle w:val="Hyperlink"/>
                  <w:b/>
                  <w:bCs/>
                </w:rPr>
                <w:t xml:space="preserve">from </w:t>
              </w:r>
            </w:hyperlink>
            <w:hyperlink r:id="rId36" w:history="1">
              <w:r w:rsidRPr="008B222D">
                <w:rPr>
                  <w:rStyle w:val="Hyperlink"/>
                  <w:b/>
                  <w:bCs/>
                </w:rPr>
                <w:t xml:space="preserve">11.11.2020 </w:t>
              </w:r>
            </w:hyperlink>
            <w:r w:rsidRPr="008B222D">
              <w:rPr>
                <w:b/>
                <w:bCs/>
              </w:rPr>
              <w:t>)</w:t>
            </w:r>
          </w:p>
        </w:tc>
      </w:tr>
      <w:tr w:rsidR="00B87A17" w:rsidRPr="00B87A17" w14:paraId="2867F629" w14:textId="77777777" w:rsidTr="00B87A17">
        <w:tc>
          <w:tcPr>
            <w:tcW w:w="4981" w:type="dxa"/>
          </w:tcPr>
          <w:p w14:paraId="676DE331" w14:textId="77777777" w:rsidR="00B87A17" w:rsidRPr="00B87A17" w:rsidRDefault="00B87A17" w:rsidP="00B87A17"/>
        </w:tc>
        <w:tc>
          <w:tcPr>
            <w:tcW w:w="4982" w:type="dxa"/>
          </w:tcPr>
          <w:p w14:paraId="7DB1C88E" w14:textId="77777777" w:rsidR="00B87A17" w:rsidRPr="00B87A17" w:rsidRDefault="00B87A17" w:rsidP="00B87A17"/>
        </w:tc>
      </w:tr>
      <w:tr w:rsidR="00B87A17" w:rsidRPr="00B87A17" w14:paraId="075F5BC9" w14:textId="77777777" w:rsidTr="00B87A17">
        <w:tc>
          <w:tcPr>
            <w:tcW w:w="4981" w:type="dxa"/>
          </w:tcPr>
          <w:p w14:paraId="375B3F10" w14:textId="77777777" w:rsidR="00B87A17" w:rsidRPr="00B87A17" w:rsidRDefault="00B87A17" w:rsidP="00B87A17">
            <w:r w:rsidRPr="00B87A17">
              <w:t xml:space="preserve">Expert </w:t>
            </w:r>
            <w:proofErr w:type="spellStart"/>
            <w:r w:rsidRPr="00B87A17">
              <w:t>comment</w:t>
            </w:r>
            <w:hyperlink r:id="rId37" w:anchor="pdd-comments" w:history="1">
              <w:r w:rsidRPr="00B87A17">
                <w:rPr>
                  <w:rStyle w:val="Hyperlink"/>
                </w:rPr>
                <w:t>User</w:t>
              </w:r>
              <w:proofErr w:type="spellEnd"/>
              <w:r w:rsidRPr="00B87A17">
                <w:rPr>
                  <w:rStyle w:val="Hyperlink"/>
                </w:rPr>
                <w:t xml:space="preserve"> comments (10)</w:t>
              </w:r>
            </w:hyperlink>
          </w:p>
        </w:tc>
        <w:tc>
          <w:tcPr>
            <w:tcW w:w="4982" w:type="dxa"/>
          </w:tcPr>
          <w:p w14:paraId="428F1D2F" w14:textId="5B47B5BB" w:rsidR="00B87A17" w:rsidRPr="00B87A17" w:rsidRDefault="00B87A17" w:rsidP="00B87A17">
            <w:r w:rsidRPr="008B222D">
              <w:t xml:space="preserve">Expert comment </w:t>
            </w:r>
            <w:hyperlink r:id="rId38" w:anchor="pdd-comments" w:history="1">
              <w:r w:rsidRPr="008B222D">
                <w:rPr>
                  <w:rStyle w:val="Hyperlink"/>
                </w:rPr>
                <w:t xml:space="preserve">User </w:t>
              </w:r>
            </w:hyperlink>
            <w:hyperlink r:id="rId39" w:anchor="pdd-comments" w:history="1">
              <w:r w:rsidRPr="008B222D">
                <w:rPr>
                  <w:rStyle w:val="Hyperlink"/>
                </w:rPr>
                <w:t>comments (10)</w:t>
              </w:r>
            </w:hyperlink>
          </w:p>
        </w:tc>
      </w:tr>
      <w:tr w:rsidR="00B87A17" w:rsidRPr="00B87A17" w14:paraId="7AA3602C" w14:textId="77777777" w:rsidTr="00B87A17">
        <w:tc>
          <w:tcPr>
            <w:tcW w:w="4981" w:type="dxa"/>
          </w:tcPr>
          <w:p w14:paraId="7050DAF9" w14:textId="77777777" w:rsidR="00B87A17" w:rsidRPr="00B87A17" w:rsidRDefault="00B87A17" w:rsidP="00B87A17">
            <w:r w:rsidRPr="00B87A17">
              <w:t>History of changes</w:t>
            </w:r>
          </w:p>
        </w:tc>
        <w:tc>
          <w:tcPr>
            <w:tcW w:w="4982" w:type="dxa"/>
          </w:tcPr>
          <w:p w14:paraId="68ED820F" w14:textId="6913B693" w:rsidR="00B87A17" w:rsidRPr="00B87A17" w:rsidRDefault="00B87A17" w:rsidP="00B87A17">
            <w:r w:rsidRPr="008B222D">
              <w:t>History of changes</w:t>
            </w:r>
          </w:p>
        </w:tc>
      </w:tr>
      <w:tr w:rsidR="00B87A17" w:rsidRPr="00B87A17" w14:paraId="29B94EAA" w14:textId="77777777" w:rsidTr="00B87A17">
        <w:tc>
          <w:tcPr>
            <w:tcW w:w="4981" w:type="dxa"/>
          </w:tcPr>
          <w:p w14:paraId="68AD794F" w14:textId="77777777" w:rsidR="00B87A17" w:rsidRPr="00B87A17" w:rsidRDefault="00B87A17" w:rsidP="00B87A17">
            <w:hyperlink r:id="rId40" w:tgtFrame="_blank" w:history="1">
              <w:r w:rsidRPr="00B87A17">
                <w:rPr>
                  <w:rStyle w:val="Hyperlink"/>
                </w:rPr>
                <w:t>в)</w:t>
              </w:r>
              <w:proofErr w:type="spellStart"/>
            </w:hyperlink>
            <w:r w:rsidRPr="00B87A17">
              <w:t>не</w:t>
            </w:r>
            <w:proofErr w:type="spellEnd"/>
            <w:r w:rsidRPr="00B87A17">
              <w:t xml:space="preserve"> </w:t>
            </w:r>
            <w:proofErr w:type="spellStart"/>
            <w:r w:rsidRPr="00B87A17">
              <w:t>забруднювати</w:t>
            </w:r>
            <w:proofErr w:type="spellEnd"/>
            <w:r w:rsidRPr="00B87A17">
              <w:t xml:space="preserve"> </w:t>
            </w:r>
            <w:proofErr w:type="spellStart"/>
            <w:r w:rsidRPr="00B87A17">
              <w:t>проїзну</w:t>
            </w:r>
            <w:proofErr w:type="spellEnd"/>
            <w:r w:rsidRPr="00B87A17">
              <w:t xml:space="preserve"> </w:t>
            </w:r>
            <w:proofErr w:type="spellStart"/>
            <w:r w:rsidRPr="00B87A17">
              <w:t>частину</w:t>
            </w:r>
            <w:proofErr w:type="spellEnd"/>
            <w:r w:rsidRPr="00B87A17">
              <w:t xml:space="preserve"> </w:t>
            </w:r>
            <w:proofErr w:type="spellStart"/>
            <w:r w:rsidRPr="00B87A17">
              <w:t>та</w:t>
            </w:r>
            <w:proofErr w:type="spellEnd"/>
            <w:r w:rsidRPr="00B87A17">
              <w:t xml:space="preserve"> </w:t>
            </w:r>
            <w:proofErr w:type="spellStart"/>
            <w:r w:rsidRPr="00B87A17">
              <w:t>смугу</w:t>
            </w:r>
            <w:proofErr w:type="spellEnd"/>
            <w:r w:rsidRPr="00B87A17">
              <w:t xml:space="preserve"> </w:t>
            </w:r>
            <w:proofErr w:type="spellStart"/>
            <w:r w:rsidRPr="00B87A17">
              <w:t>відведення</w:t>
            </w:r>
            <w:proofErr w:type="spellEnd"/>
            <w:r w:rsidRPr="00B87A17">
              <w:t xml:space="preserve"> </w:t>
            </w:r>
            <w:proofErr w:type="spellStart"/>
            <w:r w:rsidRPr="00B87A17">
              <w:t>автомобільних</w:t>
            </w:r>
            <w:proofErr w:type="spellEnd"/>
            <w:r w:rsidRPr="00B87A17">
              <w:t xml:space="preserve"> </w:t>
            </w:r>
            <w:proofErr w:type="spellStart"/>
            <w:r w:rsidRPr="00B87A17">
              <w:t>доріг</w:t>
            </w:r>
            <w:proofErr w:type="spellEnd"/>
            <w:r w:rsidRPr="00B87A17">
              <w:t xml:space="preserve">; </w:t>
            </w:r>
            <w:r w:rsidRPr="00B87A17">
              <w:rPr>
                <w:b/>
                <w:bCs/>
              </w:rPr>
              <w:t>(</w:t>
            </w:r>
            <w:hyperlink r:id="rId41" w:history="1">
              <w:r w:rsidRPr="00B87A17">
                <w:rPr>
                  <w:rStyle w:val="Hyperlink"/>
                  <w:b/>
                  <w:bCs/>
                </w:rPr>
                <w:t xml:space="preserve">№ 263 </w:t>
              </w:r>
              <w:proofErr w:type="spellStart"/>
              <w:r w:rsidRPr="00B87A17">
                <w:rPr>
                  <w:rStyle w:val="Hyperlink"/>
                  <w:b/>
                  <w:bCs/>
                </w:rPr>
                <w:t>від</w:t>
              </w:r>
              <w:proofErr w:type="spellEnd"/>
              <w:r w:rsidRPr="00B87A17">
                <w:rPr>
                  <w:rStyle w:val="Hyperlink"/>
                  <w:b/>
                  <w:bCs/>
                </w:rPr>
                <w:t xml:space="preserve"> 21.02.2007</w:t>
              </w:r>
            </w:hyperlink>
            <w:r w:rsidRPr="00B87A17">
              <w:rPr>
                <w:b/>
                <w:bCs/>
              </w:rPr>
              <w:t>)</w:t>
            </w:r>
          </w:p>
        </w:tc>
        <w:tc>
          <w:tcPr>
            <w:tcW w:w="4982" w:type="dxa"/>
          </w:tcPr>
          <w:p w14:paraId="6213B951" w14:textId="345017F8" w:rsidR="00B87A17" w:rsidRPr="00B87A17" w:rsidRDefault="00B87A17" w:rsidP="00B87A17">
            <w:hyperlink r:id="rId42" w:tgtFrame="_blank" w:history="1">
              <w:r w:rsidRPr="008B222D">
                <w:rPr>
                  <w:rStyle w:val="Hyperlink"/>
                </w:rPr>
                <w:t xml:space="preserve">c) </w:t>
              </w:r>
            </w:hyperlink>
            <w:r w:rsidRPr="008B222D">
              <w:t xml:space="preserve">not pollute travel ticket part and strip withdrawal automotive roads ; </w:t>
            </w:r>
            <w:r w:rsidRPr="008B222D">
              <w:rPr>
                <w:b/>
                <w:bCs/>
              </w:rPr>
              <w:t xml:space="preserve">( </w:t>
            </w:r>
            <w:hyperlink r:id="rId43" w:history="1">
              <w:r w:rsidRPr="008B222D">
                <w:rPr>
                  <w:rStyle w:val="Hyperlink"/>
                  <w:b/>
                  <w:bCs/>
                </w:rPr>
                <w:t xml:space="preserve">No. 263 </w:t>
              </w:r>
            </w:hyperlink>
            <w:hyperlink r:id="rId44" w:history="1">
              <w:r w:rsidRPr="008B222D">
                <w:rPr>
                  <w:rStyle w:val="Hyperlink"/>
                  <w:b/>
                  <w:bCs/>
                </w:rPr>
                <w:t xml:space="preserve">of </w:t>
              </w:r>
            </w:hyperlink>
            <w:hyperlink r:id="rId45" w:history="1">
              <w:r w:rsidRPr="008B222D">
                <w:rPr>
                  <w:rStyle w:val="Hyperlink"/>
                  <w:b/>
                  <w:bCs/>
                </w:rPr>
                <w:t xml:space="preserve">21.02.2007 </w:t>
              </w:r>
            </w:hyperlink>
            <w:r w:rsidRPr="008B222D">
              <w:rPr>
                <w:b/>
                <w:bCs/>
              </w:rPr>
              <w:t>)</w:t>
            </w:r>
          </w:p>
        </w:tc>
      </w:tr>
      <w:tr w:rsidR="00B87A17" w:rsidRPr="00B87A17" w14:paraId="561713C7" w14:textId="77777777" w:rsidTr="00B87A17">
        <w:tc>
          <w:tcPr>
            <w:tcW w:w="4981" w:type="dxa"/>
          </w:tcPr>
          <w:p w14:paraId="450B9B5C" w14:textId="77777777" w:rsidR="00B87A17" w:rsidRPr="00B87A17" w:rsidRDefault="00B87A17" w:rsidP="00B87A17"/>
        </w:tc>
        <w:tc>
          <w:tcPr>
            <w:tcW w:w="4982" w:type="dxa"/>
          </w:tcPr>
          <w:p w14:paraId="6953FCD3" w14:textId="77777777" w:rsidR="00B87A17" w:rsidRPr="00B87A17" w:rsidRDefault="00B87A17" w:rsidP="00B87A17"/>
        </w:tc>
      </w:tr>
      <w:tr w:rsidR="00B87A17" w:rsidRPr="00B87A17" w14:paraId="3CCCAB6D" w14:textId="77777777" w:rsidTr="00B87A17">
        <w:tc>
          <w:tcPr>
            <w:tcW w:w="4981" w:type="dxa"/>
          </w:tcPr>
          <w:p w14:paraId="4E5E8D10" w14:textId="77777777" w:rsidR="00B87A17" w:rsidRPr="00B87A17" w:rsidRDefault="00B87A17" w:rsidP="00B87A17">
            <w:r w:rsidRPr="00B87A17">
              <w:t xml:space="preserve">Expert </w:t>
            </w:r>
            <w:proofErr w:type="spellStart"/>
            <w:r w:rsidRPr="00B87A17">
              <w:t>comment</w:t>
            </w:r>
            <w:hyperlink r:id="rId46" w:anchor="pdd-comments" w:history="1">
              <w:r w:rsidRPr="00B87A17">
                <w:rPr>
                  <w:rStyle w:val="Hyperlink"/>
                </w:rPr>
                <w:t>User</w:t>
              </w:r>
              <w:proofErr w:type="spellEnd"/>
              <w:r w:rsidRPr="00B87A17">
                <w:rPr>
                  <w:rStyle w:val="Hyperlink"/>
                </w:rPr>
                <w:t xml:space="preserve"> comments (4)</w:t>
              </w:r>
            </w:hyperlink>
          </w:p>
        </w:tc>
        <w:tc>
          <w:tcPr>
            <w:tcW w:w="4982" w:type="dxa"/>
          </w:tcPr>
          <w:p w14:paraId="1C567B80" w14:textId="7FB45484" w:rsidR="00B87A17" w:rsidRPr="00B87A17" w:rsidRDefault="00B87A17" w:rsidP="00B87A17">
            <w:r w:rsidRPr="008B222D">
              <w:t xml:space="preserve">Expert comment </w:t>
            </w:r>
            <w:hyperlink r:id="rId47" w:anchor="pdd-comments" w:history="1">
              <w:r w:rsidRPr="008B222D">
                <w:rPr>
                  <w:rStyle w:val="Hyperlink"/>
                </w:rPr>
                <w:t xml:space="preserve">User </w:t>
              </w:r>
            </w:hyperlink>
            <w:hyperlink r:id="rId48" w:anchor="pdd-comments" w:history="1">
              <w:r w:rsidRPr="008B222D">
                <w:rPr>
                  <w:rStyle w:val="Hyperlink"/>
                </w:rPr>
                <w:t>comments (4)</w:t>
              </w:r>
            </w:hyperlink>
          </w:p>
        </w:tc>
      </w:tr>
      <w:tr w:rsidR="00B87A17" w:rsidRPr="00B87A17" w14:paraId="19B7F810" w14:textId="77777777" w:rsidTr="00B87A17">
        <w:tc>
          <w:tcPr>
            <w:tcW w:w="4981" w:type="dxa"/>
          </w:tcPr>
          <w:p w14:paraId="12D94AD8" w14:textId="77777777" w:rsidR="00B87A17" w:rsidRPr="00B87A17" w:rsidRDefault="00B87A17" w:rsidP="00B87A17">
            <w:r w:rsidRPr="00B87A17">
              <w:t>History of changes</w:t>
            </w:r>
          </w:p>
        </w:tc>
        <w:tc>
          <w:tcPr>
            <w:tcW w:w="4982" w:type="dxa"/>
          </w:tcPr>
          <w:p w14:paraId="3518F691" w14:textId="441B3A79" w:rsidR="00B87A17" w:rsidRPr="00B87A17" w:rsidRDefault="00B87A17" w:rsidP="00B87A17">
            <w:r w:rsidRPr="008B222D">
              <w:t>History of changes</w:t>
            </w:r>
          </w:p>
        </w:tc>
      </w:tr>
      <w:tr w:rsidR="00B87A17" w:rsidRPr="00B87A17" w14:paraId="13174730" w14:textId="77777777" w:rsidTr="00B87A17">
        <w:tc>
          <w:tcPr>
            <w:tcW w:w="4981" w:type="dxa"/>
          </w:tcPr>
          <w:p w14:paraId="41B43A0E" w14:textId="77777777" w:rsidR="00B87A17" w:rsidRPr="00B87A17" w:rsidRDefault="00B87A17" w:rsidP="00B87A17">
            <w:hyperlink r:id="rId49" w:tgtFrame="_blank" w:history="1">
              <w:r w:rsidRPr="00B87A17">
                <w:rPr>
                  <w:rStyle w:val="Hyperlink"/>
                </w:rPr>
                <w:t>г)</w:t>
              </w:r>
              <w:proofErr w:type="spellStart"/>
            </w:hyperlink>
            <w:r w:rsidRPr="00B87A17">
              <w:t>не</w:t>
            </w:r>
            <w:proofErr w:type="spellEnd"/>
            <w:r w:rsidRPr="00B87A17">
              <w:t xml:space="preserve"> </w:t>
            </w:r>
            <w:proofErr w:type="spellStart"/>
            <w:r w:rsidRPr="00B87A17">
              <w:t>створювати</w:t>
            </w:r>
            <w:proofErr w:type="spellEnd"/>
            <w:r w:rsidRPr="00B87A17">
              <w:t xml:space="preserve"> </w:t>
            </w:r>
            <w:proofErr w:type="spellStart"/>
            <w:r w:rsidRPr="00B87A17">
              <w:t>своїми</w:t>
            </w:r>
            <w:proofErr w:type="spellEnd"/>
            <w:r w:rsidRPr="00B87A17">
              <w:t xml:space="preserve"> </w:t>
            </w:r>
            <w:proofErr w:type="spellStart"/>
            <w:r w:rsidRPr="00B87A17">
              <w:t>діями</w:t>
            </w:r>
            <w:proofErr w:type="spellEnd"/>
            <w:r w:rsidRPr="00B87A17">
              <w:t xml:space="preserve"> </w:t>
            </w:r>
            <w:proofErr w:type="spellStart"/>
            <w:r w:rsidRPr="00B87A17">
              <w:t>загрози</w:t>
            </w:r>
            <w:proofErr w:type="spellEnd"/>
            <w:r w:rsidRPr="00B87A17">
              <w:t xml:space="preserve"> </w:t>
            </w:r>
            <w:proofErr w:type="spellStart"/>
            <w:r w:rsidRPr="00B87A17">
              <w:t>безпеці</w:t>
            </w:r>
            <w:proofErr w:type="spellEnd"/>
            <w:r w:rsidRPr="00B87A17">
              <w:t xml:space="preserve"> </w:t>
            </w:r>
            <w:proofErr w:type="spellStart"/>
            <w:r w:rsidRPr="00B87A17">
              <w:t>дорожнього</w:t>
            </w:r>
            <w:proofErr w:type="spellEnd"/>
            <w:r w:rsidRPr="00B87A17">
              <w:t xml:space="preserve"> </w:t>
            </w:r>
            <w:proofErr w:type="spellStart"/>
            <w:r w:rsidRPr="00B87A17">
              <w:t>руху</w:t>
            </w:r>
            <w:proofErr w:type="spellEnd"/>
            <w:r w:rsidRPr="00B87A17">
              <w:t xml:space="preserve">; </w:t>
            </w:r>
            <w:r w:rsidRPr="00B87A17">
              <w:rPr>
                <w:b/>
                <w:bCs/>
              </w:rPr>
              <w:t>(</w:t>
            </w:r>
            <w:hyperlink r:id="rId50" w:history="1">
              <w:r w:rsidRPr="00B87A17">
                <w:rPr>
                  <w:rStyle w:val="Hyperlink"/>
                  <w:b/>
                  <w:bCs/>
                </w:rPr>
                <w:t xml:space="preserve">№ 263 </w:t>
              </w:r>
              <w:proofErr w:type="spellStart"/>
              <w:r w:rsidRPr="00B87A17">
                <w:rPr>
                  <w:rStyle w:val="Hyperlink"/>
                  <w:b/>
                  <w:bCs/>
                </w:rPr>
                <w:t>від</w:t>
              </w:r>
              <w:proofErr w:type="spellEnd"/>
              <w:r w:rsidRPr="00B87A17">
                <w:rPr>
                  <w:rStyle w:val="Hyperlink"/>
                  <w:b/>
                  <w:bCs/>
                </w:rPr>
                <w:t xml:space="preserve"> 21.02.2007</w:t>
              </w:r>
            </w:hyperlink>
            <w:r w:rsidRPr="00B87A17">
              <w:rPr>
                <w:b/>
                <w:bCs/>
              </w:rPr>
              <w:t>)</w:t>
            </w:r>
          </w:p>
        </w:tc>
        <w:tc>
          <w:tcPr>
            <w:tcW w:w="4982" w:type="dxa"/>
          </w:tcPr>
          <w:p w14:paraId="3A24066D" w14:textId="639F0ACC" w:rsidR="00B87A17" w:rsidRPr="00B87A17" w:rsidRDefault="00B87A17" w:rsidP="00B87A17">
            <w:hyperlink r:id="rId51" w:tgtFrame="_blank" w:history="1">
              <w:r w:rsidRPr="008B222D">
                <w:rPr>
                  <w:rStyle w:val="Hyperlink"/>
                </w:rPr>
                <w:t xml:space="preserve">d) </w:t>
              </w:r>
            </w:hyperlink>
            <w:r w:rsidRPr="008B222D">
              <w:t xml:space="preserve">no create their own actions threats security road movement ; </w:t>
            </w:r>
            <w:r w:rsidRPr="008B222D">
              <w:rPr>
                <w:b/>
                <w:bCs/>
              </w:rPr>
              <w:t xml:space="preserve">( </w:t>
            </w:r>
            <w:hyperlink r:id="rId52" w:history="1">
              <w:r w:rsidRPr="008B222D">
                <w:rPr>
                  <w:rStyle w:val="Hyperlink"/>
                  <w:b/>
                  <w:bCs/>
                </w:rPr>
                <w:t xml:space="preserve">No. 263 </w:t>
              </w:r>
            </w:hyperlink>
            <w:hyperlink r:id="rId53" w:history="1">
              <w:r w:rsidRPr="008B222D">
                <w:rPr>
                  <w:rStyle w:val="Hyperlink"/>
                  <w:b/>
                  <w:bCs/>
                </w:rPr>
                <w:t xml:space="preserve">of </w:t>
              </w:r>
            </w:hyperlink>
            <w:hyperlink r:id="rId54" w:history="1">
              <w:r w:rsidRPr="008B222D">
                <w:rPr>
                  <w:rStyle w:val="Hyperlink"/>
                  <w:b/>
                  <w:bCs/>
                </w:rPr>
                <w:t xml:space="preserve">21.02.2007 </w:t>
              </w:r>
            </w:hyperlink>
            <w:r w:rsidRPr="008B222D">
              <w:rPr>
                <w:b/>
                <w:bCs/>
              </w:rPr>
              <w:t>)</w:t>
            </w:r>
          </w:p>
        </w:tc>
      </w:tr>
      <w:tr w:rsidR="00B87A17" w:rsidRPr="00B87A17" w14:paraId="66688290" w14:textId="77777777" w:rsidTr="00B87A17">
        <w:tc>
          <w:tcPr>
            <w:tcW w:w="4981" w:type="dxa"/>
          </w:tcPr>
          <w:p w14:paraId="7F12A9C4" w14:textId="77777777" w:rsidR="00B87A17" w:rsidRPr="00B87A17" w:rsidRDefault="00B87A17" w:rsidP="00B87A17"/>
        </w:tc>
        <w:tc>
          <w:tcPr>
            <w:tcW w:w="4982" w:type="dxa"/>
          </w:tcPr>
          <w:p w14:paraId="0A07C04A" w14:textId="77777777" w:rsidR="00B87A17" w:rsidRPr="00B87A17" w:rsidRDefault="00B87A17" w:rsidP="00B87A17"/>
        </w:tc>
      </w:tr>
      <w:tr w:rsidR="00B87A17" w:rsidRPr="00B87A17" w14:paraId="05233A50" w14:textId="77777777" w:rsidTr="00B87A17">
        <w:tc>
          <w:tcPr>
            <w:tcW w:w="4981" w:type="dxa"/>
          </w:tcPr>
          <w:p w14:paraId="5265CA8B" w14:textId="77777777" w:rsidR="00B87A17" w:rsidRPr="00B87A17" w:rsidRDefault="00B87A17" w:rsidP="00B87A17">
            <w:r w:rsidRPr="00B87A17">
              <w:lastRenderedPageBreak/>
              <w:t xml:space="preserve">Expert </w:t>
            </w:r>
            <w:proofErr w:type="spellStart"/>
            <w:r w:rsidRPr="00B87A17">
              <w:t>comment</w:t>
            </w:r>
            <w:hyperlink r:id="rId55" w:anchor="pdd-comments" w:history="1">
              <w:r w:rsidRPr="00B87A17">
                <w:rPr>
                  <w:rStyle w:val="Hyperlink"/>
                </w:rPr>
                <w:t>User</w:t>
              </w:r>
              <w:proofErr w:type="spellEnd"/>
              <w:r w:rsidRPr="00B87A17">
                <w:rPr>
                  <w:rStyle w:val="Hyperlink"/>
                </w:rPr>
                <w:t xml:space="preserve"> comments (4)</w:t>
              </w:r>
            </w:hyperlink>
          </w:p>
        </w:tc>
        <w:tc>
          <w:tcPr>
            <w:tcW w:w="4982" w:type="dxa"/>
          </w:tcPr>
          <w:p w14:paraId="2618167B" w14:textId="676E21F4" w:rsidR="00B87A17" w:rsidRPr="00B87A17" w:rsidRDefault="00B87A17" w:rsidP="00B87A17">
            <w:r w:rsidRPr="008B222D">
              <w:t xml:space="preserve">Expert comment </w:t>
            </w:r>
            <w:hyperlink r:id="rId56" w:anchor="pdd-comments" w:history="1">
              <w:r w:rsidRPr="008B222D">
                <w:rPr>
                  <w:rStyle w:val="Hyperlink"/>
                </w:rPr>
                <w:t xml:space="preserve">User </w:t>
              </w:r>
            </w:hyperlink>
            <w:hyperlink r:id="rId57" w:anchor="pdd-comments" w:history="1">
              <w:r w:rsidRPr="008B222D">
                <w:rPr>
                  <w:rStyle w:val="Hyperlink"/>
                </w:rPr>
                <w:t>comments (4)</w:t>
              </w:r>
            </w:hyperlink>
          </w:p>
        </w:tc>
      </w:tr>
      <w:tr w:rsidR="00B87A17" w:rsidRPr="00B87A17" w14:paraId="4DD13B2A" w14:textId="77777777" w:rsidTr="00B87A17">
        <w:tc>
          <w:tcPr>
            <w:tcW w:w="4981" w:type="dxa"/>
          </w:tcPr>
          <w:p w14:paraId="3380C96F" w14:textId="77777777" w:rsidR="00B87A17" w:rsidRPr="00B87A17" w:rsidRDefault="00B87A17" w:rsidP="00B87A17">
            <w:r w:rsidRPr="00B87A17">
              <w:t>History of changes</w:t>
            </w:r>
          </w:p>
        </w:tc>
        <w:tc>
          <w:tcPr>
            <w:tcW w:w="4982" w:type="dxa"/>
          </w:tcPr>
          <w:p w14:paraId="6EBC6DE7" w14:textId="0719726C" w:rsidR="00B87A17" w:rsidRPr="00B87A17" w:rsidRDefault="00B87A17" w:rsidP="00B87A17">
            <w:r w:rsidRPr="008B222D">
              <w:t>History of changes</w:t>
            </w:r>
          </w:p>
        </w:tc>
      </w:tr>
      <w:tr w:rsidR="00B87A17" w:rsidRPr="00B87A17" w14:paraId="513FDC0C" w14:textId="77777777" w:rsidTr="00B87A17">
        <w:tc>
          <w:tcPr>
            <w:tcW w:w="4981" w:type="dxa"/>
          </w:tcPr>
          <w:p w14:paraId="6ED7AB06" w14:textId="77777777" w:rsidR="00B87A17" w:rsidRPr="00B87A17" w:rsidRDefault="00B87A17" w:rsidP="00B87A17">
            <w:hyperlink r:id="rId58" w:tgtFrame="_blank" w:history="1">
              <w:r w:rsidRPr="00B87A17">
                <w:rPr>
                  <w:rStyle w:val="Hyperlink"/>
                </w:rPr>
                <w:t>ґ)</w:t>
              </w:r>
            </w:hyperlink>
            <w:r w:rsidRPr="00B87A17">
              <w:t xml:space="preserve">у </w:t>
            </w:r>
            <w:proofErr w:type="spellStart"/>
            <w:r w:rsidRPr="00B87A17">
              <w:t>разі</w:t>
            </w:r>
            <w:proofErr w:type="spellEnd"/>
            <w:r w:rsidRPr="00B87A17">
              <w:t xml:space="preserve"> </w:t>
            </w:r>
            <w:proofErr w:type="spellStart"/>
            <w:r w:rsidRPr="00B87A17">
              <w:t>зупинки</w:t>
            </w:r>
            <w:proofErr w:type="spellEnd"/>
            <w:r w:rsidRPr="00B87A17">
              <w:t xml:space="preserve"> </w:t>
            </w:r>
            <w:proofErr w:type="spellStart"/>
            <w:r w:rsidRPr="00B87A17">
              <w:t>чи</w:t>
            </w:r>
            <w:proofErr w:type="spellEnd"/>
            <w:r w:rsidRPr="00B87A17">
              <w:t xml:space="preserve"> </w:t>
            </w:r>
            <w:proofErr w:type="spellStart"/>
            <w:r w:rsidRPr="00B87A17">
              <w:t>стоянки</w:t>
            </w:r>
            <w:proofErr w:type="spellEnd"/>
            <w:r w:rsidRPr="00B87A17">
              <w:t xml:space="preserve"> </w:t>
            </w:r>
            <w:proofErr w:type="spellStart"/>
            <w:r w:rsidRPr="00B87A17">
              <w:t>транспортних</w:t>
            </w:r>
            <w:proofErr w:type="spellEnd"/>
            <w:r w:rsidRPr="00B87A17">
              <w:t xml:space="preserve"> </w:t>
            </w:r>
            <w:proofErr w:type="spellStart"/>
            <w:r w:rsidRPr="00B87A17">
              <w:t>засобів</w:t>
            </w:r>
            <w:proofErr w:type="spellEnd"/>
            <w:r w:rsidRPr="00B87A17">
              <w:t xml:space="preserve"> </w:t>
            </w:r>
            <w:proofErr w:type="spellStart"/>
            <w:r w:rsidRPr="00B87A17">
              <w:t>на</w:t>
            </w:r>
            <w:proofErr w:type="spellEnd"/>
            <w:r w:rsidRPr="00B87A17">
              <w:t xml:space="preserve"> </w:t>
            </w:r>
            <w:proofErr w:type="spellStart"/>
            <w:r w:rsidRPr="00B87A17">
              <w:t>їх</w:t>
            </w:r>
            <w:proofErr w:type="spellEnd"/>
            <w:r w:rsidRPr="00B87A17">
              <w:t xml:space="preserve"> </w:t>
            </w:r>
            <w:proofErr w:type="spellStart"/>
            <w:r w:rsidRPr="00B87A17">
              <w:t>вимогу</w:t>
            </w:r>
            <w:proofErr w:type="spellEnd"/>
            <w:r w:rsidRPr="00B87A17">
              <w:t xml:space="preserve"> в </w:t>
            </w:r>
            <w:proofErr w:type="spellStart"/>
            <w:r w:rsidRPr="00B87A17">
              <w:t>місцях</w:t>
            </w:r>
            <w:proofErr w:type="spellEnd"/>
            <w:r w:rsidRPr="00B87A17">
              <w:t xml:space="preserve">, </w:t>
            </w:r>
            <w:proofErr w:type="spellStart"/>
            <w:r w:rsidRPr="00B87A17">
              <w:t>де</w:t>
            </w:r>
            <w:proofErr w:type="spellEnd"/>
            <w:r w:rsidRPr="00B87A17">
              <w:t xml:space="preserve"> </w:t>
            </w:r>
            <w:proofErr w:type="spellStart"/>
            <w:r w:rsidRPr="00B87A17">
              <w:t>дозволено</w:t>
            </w:r>
            <w:proofErr w:type="spellEnd"/>
            <w:r w:rsidRPr="00B87A17">
              <w:t xml:space="preserve"> </w:t>
            </w:r>
            <w:proofErr w:type="spellStart"/>
            <w:r w:rsidRPr="00B87A17">
              <w:t>зупинку</w:t>
            </w:r>
            <w:proofErr w:type="spellEnd"/>
            <w:r w:rsidRPr="00B87A17">
              <w:t xml:space="preserve">, </w:t>
            </w:r>
            <w:proofErr w:type="spellStart"/>
            <w:r w:rsidRPr="00B87A17">
              <w:t>стоянку</w:t>
            </w:r>
            <w:proofErr w:type="spellEnd"/>
            <w:r w:rsidRPr="00B87A17">
              <w:t xml:space="preserve"> </w:t>
            </w:r>
            <w:proofErr w:type="spellStart"/>
            <w:r w:rsidRPr="00B87A17">
              <w:t>чи</w:t>
            </w:r>
            <w:proofErr w:type="spellEnd"/>
            <w:r w:rsidRPr="00B87A17">
              <w:t xml:space="preserve"> </w:t>
            </w:r>
            <w:proofErr w:type="spellStart"/>
            <w:r w:rsidRPr="00B87A17">
              <w:t>паркування</w:t>
            </w:r>
            <w:proofErr w:type="spellEnd"/>
            <w:r w:rsidRPr="00B87A17">
              <w:t xml:space="preserve"> </w:t>
            </w:r>
            <w:proofErr w:type="spellStart"/>
            <w:r w:rsidRPr="00B87A17">
              <w:t>лише</w:t>
            </w:r>
            <w:proofErr w:type="spellEnd"/>
            <w:r w:rsidRPr="00B87A17">
              <w:t xml:space="preserve"> </w:t>
            </w:r>
            <w:proofErr w:type="spellStart"/>
            <w:r w:rsidRPr="00B87A17">
              <w:t>водіям</w:t>
            </w:r>
            <w:proofErr w:type="spellEnd"/>
            <w:r w:rsidRPr="00B87A17">
              <w:t xml:space="preserve">, </w:t>
            </w:r>
            <w:proofErr w:type="spellStart"/>
            <w:r w:rsidRPr="00B87A17">
              <w:t>які</w:t>
            </w:r>
            <w:proofErr w:type="spellEnd"/>
            <w:r w:rsidRPr="00B87A17">
              <w:t xml:space="preserve"> </w:t>
            </w:r>
            <w:proofErr w:type="spellStart"/>
            <w:r w:rsidRPr="00B87A17">
              <w:t>перевозять</w:t>
            </w:r>
            <w:proofErr w:type="spellEnd"/>
            <w:r w:rsidRPr="00B87A17">
              <w:t xml:space="preserve"> </w:t>
            </w:r>
            <w:proofErr w:type="spellStart"/>
            <w:r w:rsidRPr="00B87A17">
              <w:t>пасажирів</w:t>
            </w:r>
            <w:proofErr w:type="spellEnd"/>
            <w:r w:rsidRPr="00B87A17">
              <w:t xml:space="preserve"> з </w:t>
            </w:r>
            <w:proofErr w:type="spellStart"/>
            <w:r w:rsidRPr="00B87A17">
              <w:t>інвалідністю</w:t>
            </w:r>
            <w:proofErr w:type="spellEnd"/>
            <w:r w:rsidRPr="00B87A17">
              <w:t xml:space="preserve">, </w:t>
            </w:r>
            <w:proofErr w:type="spellStart"/>
            <w:r w:rsidRPr="00B87A17">
              <w:t>на</w:t>
            </w:r>
            <w:proofErr w:type="spellEnd"/>
            <w:r w:rsidRPr="00B87A17">
              <w:t xml:space="preserve"> </w:t>
            </w:r>
            <w:proofErr w:type="spellStart"/>
            <w:r w:rsidRPr="00B87A17">
              <w:t>вимогу</w:t>
            </w:r>
            <w:proofErr w:type="spellEnd"/>
            <w:r w:rsidRPr="00B87A17">
              <w:t xml:space="preserve"> </w:t>
            </w:r>
            <w:proofErr w:type="spellStart"/>
            <w:r w:rsidRPr="00B87A17">
              <w:t>поліцейського</w:t>
            </w:r>
            <w:proofErr w:type="spellEnd"/>
            <w:r w:rsidRPr="00B87A17">
              <w:t xml:space="preserve"> </w:t>
            </w:r>
            <w:proofErr w:type="spellStart"/>
            <w:r w:rsidRPr="00B87A17">
              <w:t>пред’явити</w:t>
            </w:r>
            <w:proofErr w:type="spellEnd"/>
            <w:r w:rsidRPr="00B87A17">
              <w:t xml:space="preserve"> </w:t>
            </w:r>
            <w:proofErr w:type="spellStart"/>
            <w:r w:rsidRPr="00B87A17">
              <w:t>документи</w:t>
            </w:r>
            <w:proofErr w:type="spellEnd"/>
            <w:r w:rsidRPr="00B87A17">
              <w:t xml:space="preserve">, </w:t>
            </w:r>
            <w:proofErr w:type="spellStart"/>
            <w:r w:rsidRPr="00B87A17">
              <w:t>що</w:t>
            </w:r>
            <w:proofErr w:type="spellEnd"/>
            <w:r w:rsidRPr="00B87A17">
              <w:t xml:space="preserve"> </w:t>
            </w:r>
            <w:proofErr w:type="spellStart"/>
            <w:r w:rsidRPr="00B87A17">
              <w:t>підтверджують</w:t>
            </w:r>
            <w:proofErr w:type="spellEnd"/>
            <w:r w:rsidRPr="00B87A17">
              <w:t xml:space="preserve"> </w:t>
            </w:r>
            <w:proofErr w:type="spellStart"/>
            <w:r w:rsidRPr="00B87A17">
              <w:t>інвалідність</w:t>
            </w:r>
            <w:proofErr w:type="spellEnd"/>
            <w:r w:rsidRPr="00B87A17">
              <w:t xml:space="preserve"> (</w:t>
            </w:r>
            <w:proofErr w:type="spellStart"/>
            <w:r w:rsidRPr="00B87A17">
              <w:t>крім</w:t>
            </w:r>
            <w:proofErr w:type="spellEnd"/>
            <w:r w:rsidRPr="00B87A17">
              <w:t xml:space="preserve"> </w:t>
            </w:r>
            <w:proofErr w:type="spellStart"/>
            <w:r w:rsidRPr="00B87A17">
              <w:t>пасажирів</w:t>
            </w:r>
            <w:proofErr w:type="spellEnd"/>
            <w:r w:rsidRPr="00B87A17">
              <w:t xml:space="preserve"> з </w:t>
            </w:r>
            <w:proofErr w:type="spellStart"/>
            <w:r w:rsidRPr="00B87A17">
              <w:t>явними</w:t>
            </w:r>
            <w:proofErr w:type="spellEnd"/>
            <w:r w:rsidRPr="00B87A17">
              <w:t xml:space="preserve"> </w:t>
            </w:r>
            <w:proofErr w:type="spellStart"/>
            <w:r w:rsidRPr="00B87A17">
              <w:t>ознаками</w:t>
            </w:r>
            <w:proofErr w:type="spellEnd"/>
            <w:r w:rsidRPr="00B87A17">
              <w:t xml:space="preserve"> </w:t>
            </w:r>
            <w:proofErr w:type="spellStart"/>
            <w:r w:rsidRPr="00B87A17">
              <w:t>інвалідності</w:t>
            </w:r>
            <w:proofErr w:type="spellEnd"/>
            <w:r w:rsidRPr="00B87A17">
              <w:t xml:space="preserve">). </w:t>
            </w:r>
            <w:r w:rsidRPr="00B87A17">
              <w:rPr>
                <w:b/>
                <w:bCs/>
              </w:rPr>
              <w:t>(</w:t>
            </w:r>
            <w:hyperlink r:id="rId59" w:history="1">
              <w:r w:rsidRPr="00B87A17">
                <w:rPr>
                  <w:rStyle w:val="Hyperlink"/>
                  <w:b/>
                  <w:bCs/>
                </w:rPr>
                <w:t xml:space="preserve">№ 553 </w:t>
              </w:r>
              <w:proofErr w:type="spellStart"/>
              <w:r w:rsidRPr="00B87A17">
                <w:rPr>
                  <w:rStyle w:val="Hyperlink"/>
                  <w:b/>
                  <w:bCs/>
                </w:rPr>
                <w:t>від</w:t>
              </w:r>
              <w:proofErr w:type="spellEnd"/>
              <w:r w:rsidRPr="00B87A17">
                <w:rPr>
                  <w:rStyle w:val="Hyperlink"/>
                  <w:b/>
                  <w:bCs/>
                </w:rPr>
                <w:t xml:space="preserve"> 11.07.2018</w:t>
              </w:r>
            </w:hyperlink>
            <w:r w:rsidRPr="00B87A17">
              <w:rPr>
                <w:b/>
                <w:bCs/>
              </w:rPr>
              <w:t>)</w:t>
            </w:r>
          </w:p>
        </w:tc>
        <w:tc>
          <w:tcPr>
            <w:tcW w:w="4982" w:type="dxa"/>
          </w:tcPr>
          <w:p w14:paraId="62C8ED2E" w14:textId="76475879" w:rsidR="00B87A17" w:rsidRPr="00B87A17" w:rsidRDefault="00B87A17" w:rsidP="00B87A17">
            <w:hyperlink r:id="rId60" w:tgtFrame="_blank" w:history="1">
              <w:r w:rsidRPr="008B222D">
                <w:rPr>
                  <w:rStyle w:val="Hyperlink"/>
                </w:rPr>
                <w:t xml:space="preserve">e) </w:t>
              </w:r>
            </w:hyperlink>
            <w:r w:rsidRPr="008B222D">
              <w:t xml:space="preserve">in the case of stops or parking lots transport means on their requirement in places where​ allowed </w:t>
            </w:r>
            <w:proofErr w:type="gramStart"/>
            <w:r w:rsidRPr="008B222D">
              <w:t>stop ,</w:t>
            </w:r>
            <w:proofErr w:type="gramEnd"/>
            <w:r w:rsidRPr="008B222D">
              <w:t xml:space="preserve"> parking lot or parking only to drivers who are transporting passengers with disabilities , on requirement police officer to present documents that​ confirm disability ( except passengers with obvious signs disability ). </w:t>
            </w:r>
            <w:r w:rsidRPr="008B222D">
              <w:rPr>
                <w:b/>
                <w:bCs/>
              </w:rPr>
              <w:t xml:space="preserve">( </w:t>
            </w:r>
            <w:hyperlink r:id="rId61" w:history="1">
              <w:r w:rsidRPr="008B222D">
                <w:rPr>
                  <w:rStyle w:val="Hyperlink"/>
                  <w:b/>
                  <w:bCs/>
                </w:rPr>
                <w:t xml:space="preserve">No. 553 </w:t>
              </w:r>
            </w:hyperlink>
            <w:hyperlink r:id="rId62" w:history="1">
              <w:r w:rsidRPr="008B222D">
                <w:rPr>
                  <w:rStyle w:val="Hyperlink"/>
                  <w:b/>
                  <w:bCs/>
                </w:rPr>
                <w:t xml:space="preserve">of </w:t>
              </w:r>
            </w:hyperlink>
            <w:hyperlink r:id="rId63" w:history="1">
              <w:r w:rsidRPr="008B222D">
                <w:rPr>
                  <w:rStyle w:val="Hyperlink"/>
                  <w:b/>
                  <w:bCs/>
                </w:rPr>
                <w:t xml:space="preserve">11.07.2018 </w:t>
              </w:r>
            </w:hyperlink>
            <w:r w:rsidRPr="008B222D">
              <w:rPr>
                <w:b/>
                <w:bCs/>
              </w:rPr>
              <w:t>)</w:t>
            </w:r>
          </w:p>
        </w:tc>
      </w:tr>
      <w:tr w:rsidR="00B87A17" w:rsidRPr="00B87A17" w14:paraId="57EC6585" w14:textId="77777777" w:rsidTr="00B87A17">
        <w:tc>
          <w:tcPr>
            <w:tcW w:w="4981" w:type="dxa"/>
          </w:tcPr>
          <w:p w14:paraId="19E98623" w14:textId="77777777" w:rsidR="00B87A17" w:rsidRPr="00B87A17" w:rsidRDefault="00B87A17" w:rsidP="00B87A17">
            <w:r w:rsidRPr="00B87A17">
              <w:t xml:space="preserve">Expert </w:t>
            </w:r>
            <w:proofErr w:type="spellStart"/>
            <w:r w:rsidRPr="00B87A17">
              <w:t>comment</w:t>
            </w:r>
            <w:hyperlink r:id="rId64" w:anchor="pdd-comments" w:history="1">
              <w:r w:rsidRPr="00B87A17">
                <w:rPr>
                  <w:rStyle w:val="Hyperlink"/>
                </w:rPr>
                <w:t>User</w:t>
              </w:r>
              <w:proofErr w:type="spellEnd"/>
              <w:r w:rsidRPr="00B87A17">
                <w:rPr>
                  <w:rStyle w:val="Hyperlink"/>
                </w:rPr>
                <w:t xml:space="preserve"> comments (2)</w:t>
              </w:r>
            </w:hyperlink>
          </w:p>
        </w:tc>
        <w:tc>
          <w:tcPr>
            <w:tcW w:w="4982" w:type="dxa"/>
          </w:tcPr>
          <w:p w14:paraId="2ECBB506" w14:textId="2A19FF7D" w:rsidR="00B87A17" w:rsidRPr="00B87A17" w:rsidRDefault="00B87A17" w:rsidP="00B87A17">
            <w:r w:rsidRPr="008B222D">
              <w:t xml:space="preserve">Expert comment </w:t>
            </w:r>
            <w:hyperlink r:id="rId65" w:anchor="pdd-comments" w:history="1">
              <w:r w:rsidRPr="008B222D">
                <w:rPr>
                  <w:rStyle w:val="Hyperlink"/>
                </w:rPr>
                <w:t xml:space="preserve">User </w:t>
              </w:r>
            </w:hyperlink>
            <w:hyperlink r:id="rId66" w:anchor="pdd-comments" w:history="1">
              <w:r w:rsidRPr="008B222D">
                <w:rPr>
                  <w:rStyle w:val="Hyperlink"/>
                </w:rPr>
                <w:t>comments (2)</w:t>
              </w:r>
            </w:hyperlink>
          </w:p>
        </w:tc>
      </w:tr>
      <w:tr w:rsidR="00B87A17" w:rsidRPr="00B87A17" w14:paraId="2B4FAE49" w14:textId="77777777" w:rsidTr="00B87A17">
        <w:tc>
          <w:tcPr>
            <w:tcW w:w="4981" w:type="dxa"/>
          </w:tcPr>
          <w:p w14:paraId="22FF7DF4" w14:textId="77777777" w:rsidR="00B87A17" w:rsidRPr="00B87A17" w:rsidRDefault="00B87A17" w:rsidP="00B87A17">
            <w:r w:rsidRPr="00B87A17">
              <w:t>History of changes</w:t>
            </w:r>
          </w:p>
        </w:tc>
        <w:tc>
          <w:tcPr>
            <w:tcW w:w="4982" w:type="dxa"/>
          </w:tcPr>
          <w:p w14:paraId="3E8FBCED" w14:textId="426B16AE" w:rsidR="00B87A17" w:rsidRPr="00B87A17" w:rsidRDefault="00B87A17" w:rsidP="00B87A17">
            <w:r w:rsidRPr="008B222D">
              <w:t>History of changes</w:t>
            </w:r>
          </w:p>
        </w:tc>
      </w:tr>
      <w:tr w:rsidR="00B87A17" w:rsidRPr="00B87A17" w14:paraId="7B99390B" w14:textId="77777777" w:rsidTr="00B87A17">
        <w:tc>
          <w:tcPr>
            <w:tcW w:w="4981" w:type="dxa"/>
          </w:tcPr>
          <w:p w14:paraId="2ADDE65C" w14:textId="77777777" w:rsidR="00B87A17" w:rsidRPr="00B87A17" w:rsidRDefault="00B87A17" w:rsidP="00B87A17"/>
        </w:tc>
        <w:tc>
          <w:tcPr>
            <w:tcW w:w="4982" w:type="dxa"/>
          </w:tcPr>
          <w:p w14:paraId="1DDB27F9" w14:textId="77777777" w:rsidR="00B87A17" w:rsidRPr="00B87A17" w:rsidRDefault="00B87A17" w:rsidP="00B87A17"/>
        </w:tc>
      </w:tr>
      <w:tr w:rsidR="00B87A17" w:rsidRPr="00B87A17" w14:paraId="0D140984" w14:textId="77777777" w:rsidTr="00B87A17">
        <w:tc>
          <w:tcPr>
            <w:tcW w:w="4981" w:type="dxa"/>
          </w:tcPr>
          <w:p w14:paraId="402E670A" w14:textId="77777777" w:rsidR="00B87A17" w:rsidRPr="00B87A17" w:rsidRDefault="00B87A17" w:rsidP="00B87A17">
            <w:hyperlink r:id="rId67" w:tgtFrame="_blank" w:history="1">
              <w:r w:rsidRPr="00B87A17">
                <w:rPr>
                  <w:rStyle w:val="Hyperlink"/>
                </w:rPr>
                <w:t>5.3.</w:t>
              </w:r>
            </w:hyperlink>
            <w:r w:rsidRPr="00B87A17">
              <w:t xml:space="preserve">Пасажирам </w:t>
            </w:r>
            <w:proofErr w:type="spellStart"/>
            <w:r w:rsidRPr="00B87A17">
              <w:t>забороняється</w:t>
            </w:r>
            <w:proofErr w:type="spellEnd"/>
            <w:r w:rsidRPr="00B87A17">
              <w:t>:</w:t>
            </w:r>
          </w:p>
        </w:tc>
        <w:tc>
          <w:tcPr>
            <w:tcW w:w="4982" w:type="dxa"/>
          </w:tcPr>
          <w:p w14:paraId="4F33B0D7" w14:textId="2151FADD" w:rsidR="00B87A17" w:rsidRPr="00B87A17" w:rsidRDefault="00B87A17" w:rsidP="00B87A17">
            <w:hyperlink r:id="rId68" w:tgtFrame="_blank" w:history="1">
              <w:r w:rsidRPr="008B222D">
                <w:rPr>
                  <w:rStyle w:val="Hyperlink"/>
                </w:rPr>
                <w:t xml:space="preserve">5.3. </w:t>
              </w:r>
            </w:hyperlink>
            <w:r w:rsidRPr="008B222D">
              <w:t xml:space="preserve">Passengers are prohibited </w:t>
            </w:r>
            <w:proofErr w:type="gramStart"/>
            <w:r w:rsidRPr="008B222D">
              <w:t>from :</w:t>
            </w:r>
            <w:proofErr w:type="gramEnd"/>
          </w:p>
        </w:tc>
      </w:tr>
      <w:tr w:rsidR="00B87A17" w:rsidRPr="00B87A17" w14:paraId="78A7F9CE" w14:textId="77777777" w:rsidTr="00B87A17">
        <w:tc>
          <w:tcPr>
            <w:tcW w:w="4981" w:type="dxa"/>
          </w:tcPr>
          <w:p w14:paraId="54BDC586" w14:textId="77777777" w:rsidR="00B87A17" w:rsidRPr="00B87A17" w:rsidRDefault="00B87A17" w:rsidP="00B87A17">
            <w:hyperlink r:id="rId69" w:tgtFrame="_blank" w:history="1">
              <w:r w:rsidRPr="00B87A17">
                <w:rPr>
                  <w:rStyle w:val="Hyperlink"/>
                </w:rPr>
                <w:t>а)</w:t>
              </w:r>
              <w:proofErr w:type="spellStart"/>
            </w:hyperlink>
            <w:r w:rsidRPr="00B87A17">
              <w:t>під</w:t>
            </w:r>
            <w:proofErr w:type="spellEnd"/>
            <w:r w:rsidRPr="00B87A17">
              <w:t xml:space="preserve"> </w:t>
            </w:r>
            <w:proofErr w:type="spellStart"/>
            <w:r w:rsidRPr="00B87A17">
              <w:t>час</w:t>
            </w:r>
            <w:proofErr w:type="spellEnd"/>
            <w:r w:rsidRPr="00B87A17">
              <w:t xml:space="preserve"> </w:t>
            </w:r>
            <w:proofErr w:type="spellStart"/>
            <w:r w:rsidRPr="00B87A17">
              <w:t>руху</w:t>
            </w:r>
            <w:proofErr w:type="spellEnd"/>
            <w:r w:rsidRPr="00B87A17">
              <w:t xml:space="preserve"> </w:t>
            </w:r>
            <w:proofErr w:type="spellStart"/>
            <w:r w:rsidRPr="00B87A17">
              <w:t>відвертати</w:t>
            </w:r>
            <w:proofErr w:type="spellEnd"/>
            <w:r w:rsidRPr="00B87A17">
              <w:t xml:space="preserve"> </w:t>
            </w:r>
            <w:proofErr w:type="spellStart"/>
            <w:r w:rsidRPr="00B87A17">
              <w:t>увагу</w:t>
            </w:r>
            <w:proofErr w:type="spellEnd"/>
            <w:r w:rsidRPr="00B87A17">
              <w:t xml:space="preserve"> </w:t>
            </w:r>
            <w:proofErr w:type="spellStart"/>
            <w:r w:rsidRPr="00B87A17">
              <w:t>водія</w:t>
            </w:r>
            <w:proofErr w:type="spellEnd"/>
            <w:r w:rsidRPr="00B87A17">
              <w:t xml:space="preserve"> </w:t>
            </w:r>
            <w:proofErr w:type="spellStart"/>
            <w:r w:rsidRPr="00B87A17">
              <w:t>від</w:t>
            </w:r>
            <w:proofErr w:type="spellEnd"/>
            <w:r w:rsidRPr="00B87A17">
              <w:t xml:space="preserve"> </w:t>
            </w:r>
            <w:proofErr w:type="spellStart"/>
            <w:r w:rsidRPr="00B87A17">
              <w:t>керування</w:t>
            </w:r>
            <w:proofErr w:type="spellEnd"/>
            <w:r w:rsidRPr="00B87A17">
              <w:t xml:space="preserve"> </w:t>
            </w:r>
            <w:proofErr w:type="spellStart"/>
            <w:r w:rsidRPr="00B87A17">
              <w:t>транспортним</w:t>
            </w:r>
            <w:proofErr w:type="spellEnd"/>
            <w:r w:rsidRPr="00B87A17">
              <w:t xml:space="preserve"> </w:t>
            </w:r>
            <w:proofErr w:type="spellStart"/>
            <w:r w:rsidRPr="00B87A17">
              <w:t>засобом</w:t>
            </w:r>
            <w:proofErr w:type="spellEnd"/>
            <w:r w:rsidRPr="00B87A17">
              <w:t xml:space="preserve"> </w:t>
            </w:r>
            <w:proofErr w:type="spellStart"/>
            <w:r w:rsidRPr="00B87A17">
              <w:t>та</w:t>
            </w:r>
            <w:proofErr w:type="spellEnd"/>
            <w:r w:rsidRPr="00B87A17">
              <w:t xml:space="preserve"> </w:t>
            </w:r>
            <w:proofErr w:type="spellStart"/>
            <w:r w:rsidRPr="00B87A17">
              <w:t>заважати</w:t>
            </w:r>
            <w:proofErr w:type="spellEnd"/>
            <w:r w:rsidRPr="00B87A17">
              <w:t xml:space="preserve"> </w:t>
            </w:r>
            <w:proofErr w:type="spellStart"/>
            <w:r w:rsidRPr="00B87A17">
              <w:t>йому</w:t>
            </w:r>
            <w:proofErr w:type="spellEnd"/>
            <w:r w:rsidRPr="00B87A17">
              <w:t xml:space="preserve"> в </w:t>
            </w:r>
            <w:proofErr w:type="spellStart"/>
            <w:r w:rsidRPr="00B87A17">
              <w:t>цьому</w:t>
            </w:r>
            <w:proofErr w:type="spellEnd"/>
            <w:r w:rsidRPr="00B87A17">
              <w:t>;</w:t>
            </w:r>
          </w:p>
        </w:tc>
        <w:tc>
          <w:tcPr>
            <w:tcW w:w="4982" w:type="dxa"/>
          </w:tcPr>
          <w:p w14:paraId="0F4F84D8" w14:textId="6111A81B" w:rsidR="00B87A17" w:rsidRPr="00B87A17" w:rsidRDefault="00B87A17" w:rsidP="00B87A17">
            <w:hyperlink r:id="rId70" w:tgtFrame="_blank" w:history="1">
              <w:r w:rsidRPr="008B222D">
                <w:rPr>
                  <w:rStyle w:val="Hyperlink"/>
                </w:rPr>
                <w:t xml:space="preserve">a) </w:t>
              </w:r>
            </w:hyperlink>
            <w:r w:rsidRPr="008B222D">
              <w:t xml:space="preserve">under time movement prevent attention driver from management transport means and interfere him in </w:t>
            </w:r>
            <w:proofErr w:type="gramStart"/>
            <w:r w:rsidRPr="008B222D">
              <w:t>this ;</w:t>
            </w:r>
            <w:proofErr w:type="gramEnd"/>
          </w:p>
        </w:tc>
      </w:tr>
      <w:tr w:rsidR="00B87A17" w:rsidRPr="00B87A17" w14:paraId="1E45A87B" w14:textId="77777777" w:rsidTr="00B87A17">
        <w:tc>
          <w:tcPr>
            <w:tcW w:w="4981" w:type="dxa"/>
          </w:tcPr>
          <w:p w14:paraId="5F273B89" w14:textId="77777777" w:rsidR="00B87A17" w:rsidRPr="00B87A17" w:rsidRDefault="00B87A17" w:rsidP="00B87A17"/>
        </w:tc>
        <w:tc>
          <w:tcPr>
            <w:tcW w:w="4982" w:type="dxa"/>
          </w:tcPr>
          <w:p w14:paraId="7F23DF97" w14:textId="77777777" w:rsidR="00B87A17" w:rsidRPr="00B87A17" w:rsidRDefault="00B87A17" w:rsidP="00B87A17"/>
        </w:tc>
      </w:tr>
      <w:tr w:rsidR="00B87A17" w:rsidRPr="00B87A17" w14:paraId="613577C9" w14:textId="77777777" w:rsidTr="00B87A17">
        <w:tc>
          <w:tcPr>
            <w:tcW w:w="4981" w:type="dxa"/>
          </w:tcPr>
          <w:p w14:paraId="715D3DA3" w14:textId="77777777" w:rsidR="00B87A17" w:rsidRPr="00B87A17" w:rsidRDefault="00B87A17" w:rsidP="00B87A17">
            <w:r w:rsidRPr="00B87A17">
              <w:t xml:space="preserve">Expert </w:t>
            </w:r>
            <w:proofErr w:type="spellStart"/>
            <w:r w:rsidRPr="00B87A17">
              <w:t>comment</w:t>
            </w:r>
            <w:hyperlink r:id="rId71" w:anchor="pdd-comments" w:history="1">
              <w:r w:rsidRPr="00B87A17">
                <w:rPr>
                  <w:rStyle w:val="Hyperlink"/>
                </w:rPr>
                <w:t>User</w:t>
              </w:r>
              <w:proofErr w:type="spellEnd"/>
              <w:r w:rsidRPr="00B87A17">
                <w:rPr>
                  <w:rStyle w:val="Hyperlink"/>
                </w:rPr>
                <w:t xml:space="preserve"> comments (3)</w:t>
              </w:r>
            </w:hyperlink>
          </w:p>
        </w:tc>
        <w:tc>
          <w:tcPr>
            <w:tcW w:w="4982" w:type="dxa"/>
          </w:tcPr>
          <w:p w14:paraId="211296F2" w14:textId="7D6AFA02" w:rsidR="00B87A17" w:rsidRPr="00B87A17" w:rsidRDefault="00B87A17" w:rsidP="00B87A17">
            <w:r w:rsidRPr="008B222D">
              <w:t xml:space="preserve">Expert comment </w:t>
            </w:r>
            <w:hyperlink r:id="rId72" w:anchor="pdd-comments" w:history="1">
              <w:r w:rsidRPr="008B222D">
                <w:rPr>
                  <w:rStyle w:val="Hyperlink"/>
                </w:rPr>
                <w:t xml:space="preserve">User </w:t>
              </w:r>
            </w:hyperlink>
            <w:hyperlink r:id="rId73" w:anchor="pdd-comments" w:history="1">
              <w:r w:rsidRPr="008B222D">
                <w:rPr>
                  <w:rStyle w:val="Hyperlink"/>
                </w:rPr>
                <w:t>comments (3)</w:t>
              </w:r>
            </w:hyperlink>
          </w:p>
        </w:tc>
      </w:tr>
      <w:tr w:rsidR="00B87A17" w:rsidRPr="00B87A17" w14:paraId="5AE4AD0A" w14:textId="77777777" w:rsidTr="00B87A17">
        <w:tc>
          <w:tcPr>
            <w:tcW w:w="4981" w:type="dxa"/>
          </w:tcPr>
          <w:p w14:paraId="5B414ADC" w14:textId="77777777" w:rsidR="00B87A17" w:rsidRPr="00B87A17" w:rsidRDefault="00B87A17" w:rsidP="00B87A17">
            <w:hyperlink r:id="rId74" w:tgtFrame="_blank" w:history="1">
              <w:r w:rsidRPr="00B87A17">
                <w:rPr>
                  <w:rStyle w:val="Hyperlink"/>
                </w:rPr>
                <w:t>б)</w:t>
              </w:r>
              <w:proofErr w:type="spellStart"/>
            </w:hyperlink>
            <w:r w:rsidRPr="00B87A17">
              <w:t>відчиняти</w:t>
            </w:r>
            <w:proofErr w:type="spellEnd"/>
            <w:r w:rsidRPr="00B87A17">
              <w:t xml:space="preserve"> </w:t>
            </w:r>
            <w:proofErr w:type="spellStart"/>
            <w:r w:rsidRPr="00B87A17">
              <w:t>двері</w:t>
            </w:r>
            <w:proofErr w:type="spellEnd"/>
            <w:r w:rsidRPr="00B87A17">
              <w:t xml:space="preserve"> </w:t>
            </w:r>
            <w:proofErr w:type="spellStart"/>
            <w:r w:rsidRPr="00B87A17">
              <w:t>транспортного</w:t>
            </w:r>
            <w:proofErr w:type="spellEnd"/>
            <w:r w:rsidRPr="00B87A17">
              <w:t xml:space="preserve"> </w:t>
            </w:r>
            <w:proofErr w:type="spellStart"/>
            <w:r w:rsidRPr="00B87A17">
              <w:t>засобу</w:t>
            </w:r>
            <w:proofErr w:type="spellEnd"/>
            <w:r w:rsidRPr="00B87A17">
              <w:t xml:space="preserve">, </w:t>
            </w:r>
            <w:proofErr w:type="spellStart"/>
            <w:r w:rsidRPr="00B87A17">
              <w:t>не</w:t>
            </w:r>
            <w:proofErr w:type="spellEnd"/>
            <w:r w:rsidRPr="00B87A17">
              <w:t xml:space="preserve"> </w:t>
            </w:r>
            <w:proofErr w:type="spellStart"/>
            <w:r w:rsidRPr="00B87A17">
              <w:t>переконавшись</w:t>
            </w:r>
            <w:proofErr w:type="spellEnd"/>
            <w:r w:rsidRPr="00B87A17">
              <w:t xml:space="preserve">, </w:t>
            </w:r>
            <w:proofErr w:type="spellStart"/>
            <w:r w:rsidRPr="00B87A17">
              <w:t>що</w:t>
            </w:r>
            <w:proofErr w:type="spellEnd"/>
            <w:r w:rsidRPr="00B87A17">
              <w:t xml:space="preserve"> </w:t>
            </w:r>
            <w:proofErr w:type="spellStart"/>
            <w:r w:rsidRPr="00B87A17">
              <w:t>він</w:t>
            </w:r>
            <w:proofErr w:type="spellEnd"/>
            <w:r w:rsidRPr="00B87A17">
              <w:t xml:space="preserve"> </w:t>
            </w:r>
            <w:proofErr w:type="spellStart"/>
            <w:r w:rsidRPr="00B87A17">
              <w:t>зупинився</w:t>
            </w:r>
            <w:proofErr w:type="spellEnd"/>
            <w:r w:rsidRPr="00B87A17">
              <w:t xml:space="preserve"> </w:t>
            </w:r>
            <w:proofErr w:type="spellStart"/>
            <w:r w:rsidRPr="00B87A17">
              <w:t>біля</w:t>
            </w:r>
            <w:proofErr w:type="spellEnd"/>
            <w:r w:rsidRPr="00B87A17">
              <w:t xml:space="preserve"> </w:t>
            </w:r>
            <w:proofErr w:type="spellStart"/>
            <w:r w:rsidRPr="00B87A17">
              <w:t>тротуару</w:t>
            </w:r>
            <w:proofErr w:type="spellEnd"/>
            <w:r w:rsidRPr="00B87A17">
              <w:t xml:space="preserve">, </w:t>
            </w:r>
            <w:proofErr w:type="spellStart"/>
            <w:r w:rsidRPr="00B87A17">
              <w:t>посадкового</w:t>
            </w:r>
            <w:proofErr w:type="spellEnd"/>
            <w:r w:rsidRPr="00B87A17">
              <w:t xml:space="preserve"> </w:t>
            </w:r>
            <w:proofErr w:type="spellStart"/>
            <w:r w:rsidRPr="00B87A17">
              <w:t>майданчика</w:t>
            </w:r>
            <w:proofErr w:type="spellEnd"/>
            <w:r w:rsidRPr="00B87A17">
              <w:t xml:space="preserve">, </w:t>
            </w:r>
            <w:proofErr w:type="spellStart"/>
            <w:r w:rsidRPr="00B87A17">
              <w:t>краю</w:t>
            </w:r>
            <w:proofErr w:type="spellEnd"/>
            <w:r w:rsidRPr="00B87A17">
              <w:t xml:space="preserve"> </w:t>
            </w:r>
            <w:proofErr w:type="spellStart"/>
            <w:r w:rsidRPr="00B87A17">
              <w:t>проїзної</w:t>
            </w:r>
            <w:proofErr w:type="spellEnd"/>
            <w:r w:rsidRPr="00B87A17">
              <w:t xml:space="preserve"> </w:t>
            </w:r>
            <w:proofErr w:type="spellStart"/>
            <w:r w:rsidRPr="00B87A17">
              <w:t>частини</w:t>
            </w:r>
            <w:proofErr w:type="spellEnd"/>
            <w:r w:rsidRPr="00B87A17">
              <w:t xml:space="preserve"> </w:t>
            </w:r>
            <w:proofErr w:type="spellStart"/>
            <w:r w:rsidRPr="00B87A17">
              <w:t>чи</w:t>
            </w:r>
            <w:proofErr w:type="spellEnd"/>
            <w:r w:rsidRPr="00B87A17">
              <w:t xml:space="preserve"> </w:t>
            </w:r>
            <w:proofErr w:type="spellStart"/>
            <w:r w:rsidRPr="00B87A17">
              <w:t>на</w:t>
            </w:r>
            <w:proofErr w:type="spellEnd"/>
            <w:r w:rsidRPr="00B87A17">
              <w:t xml:space="preserve"> </w:t>
            </w:r>
            <w:proofErr w:type="spellStart"/>
            <w:r w:rsidRPr="00B87A17">
              <w:t>узбіччі</w:t>
            </w:r>
            <w:proofErr w:type="spellEnd"/>
            <w:r w:rsidRPr="00B87A17">
              <w:t>;</w:t>
            </w:r>
          </w:p>
        </w:tc>
        <w:tc>
          <w:tcPr>
            <w:tcW w:w="4982" w:type="dxa"/>
          </w:tcPr>
          <w:p w14:paraId="72E1C8E3" w14:textId="0C0615A4" w:rsidR="00B87A17" w:rsidRPr="00B87A17" w:rsidRDefault="00B87A17" w:rsidP="00B87A17">
            <w:hyperlink r:id="rId75" w:tgtFrame="_blank" w:history="1">
              <w:r w:rsidRPr="008B222D">
                <w:rPr>
                  <w:rStyle w:val="Hyperlink"/>
                </w:rPr>
                <w:t xml:space="preserve">b) </w:t>
              </w:r>
            </w:hyperlink>
            <w:r w:rsidRPr="008B222D">
              <w:t xml:space="preserve">open door transport </w:t>
            </w:r>
            <w:proofErr w:type="gramStart"/>
            <w:r w:rsidRPr="008B222D">
              <w:t>means ,</w:t>
            </w:r>
            <w:proofErr w:type="gramEnd"/>
            <w:r w:rsidRPr="008B222D">
              <w:t xml:space="preserve"> not making sure that he stopped near sidewalk , landing platforms , edges travel ticket parts or on roadsides ;</w:t>
            </w:r>
          </w:p>
        </w:tc>
      </w:tr>
      <w:tr w:rsidR="00B87A17" w:rsidRPr="00B87A17" w14:paraId="28F8C3F5" w14:textId="77777777" w:rsidTr="00B87A17">
        <w:tc>
          <w:tcPr>
            <w:tcW w:w="4981" w:type="dxa"/>
          </w:tcPr>
          <w:p w14:paraId="11CF4D26" w14:textId="77777777" w:rsidR="00B87A17" w:rsidRPr="00B87A17" w:rsidRDefault="00B87A17" w:rsidP="00B87A17"/>
        </w:tc>
        <w:tc>
          <w:tcPr>
            <w:tcW w:w="4982" w:type="dxa"/>
          </w:tcPr>
          <w:p w14:paraId="58CF6F96" w14:textId="77777777" w:rsidR="00B87A17" w:rsidRPr="00B87A17" w:rsidRDefault="00B87A17" w:rsidP="00B87A17"/>
        </w:tc>
      </w:tr>
      <w:tr w:rsidR="00B87A17" w:rsidRPr="00B87A17" w14:paraId="38B195B8" w14:textId="77777777" w:rsidTr="00B87A17">
        <w:tc>
          <w:tcPr>
            <w:tcW w:w="4981" w:type="dxa"/>
          </w:tcPr>
          <w:p w14:paraId="6A824825" w14:textId="77777777" w:rsidR="00B87A17" w:rsidRPr="00B87A17" w:rsidRDefault="00B87A17" w:rsidP="00B87A17">
            <w:r w:rsidRPr="00B87A17">
              <w:t xml:space="preserve">Expert </w:t>
            </w:r>
            <w:proofErr w:type="spellStart"/>
            <w:r w:rsidRPr="00B87A17">
              <w:t>comment</w:t>
            </w:r>
            <w:hyperlink r:id="rId76" w:anchor="pdd-comments" w:history="1">
              <w:r w:rsidRPr="00B87A17">
                <w:rPr>
                  <w:rStyle w:val="Hyperlink"/>
                </w:rPr>
                <w:t>User</w:t>
              </w:r>
              <w:proofErr w:type="spellEnd"/>
              <w:r w:rsidRPr="00B87A17">
                <w:rPr>
                  <w:rStyle w:val="Hyperlink"/>
                </w:rPr>
                <w:t xml:space="preserve"> comments (0)</w:t>
              </w:r>
            </w:hyperlink>
          </w:p>
        </w:tc>
        <w:tc>
          <w:tcPr>
            <w:tcW w:w="4982" w:type="dxa"/>
          </w:tcPr>
          <w:p w14:paraId="2316B1D9" w14:textId="6078F23E" w:rsidR="00B87A17" w:rsidRPr="00B87A17" w:rsidRDefault="00B87A17" w:rsidP="00B87A17">
            <w:r w:rsidRPr="008B222D">
              <w:t xml:space="preserve">Expert comment </w:t>
            </w:r>
            <w:hyperlink r:id="rId77" w:anchor="pdd-comments" w:history="1">
              <w:r w:rsidRPr="008B222D">
                <w:rPr>
                  <w:rStyle w:val="Hyperlink"/>
                </w:rPr>
                <w:t xml:space="preserve">User </w:t>
              </w:r>
            </w:hyperlink>
            <w:hyperlink r:id="rId78" w:anchor="pdd-comments" w:history="1">
              <w:r w:rsidRPr="008B222D">
                <w:rPr>
                  <w:rStyle w:val="Hyperlink"/>
                </w:rPr>
                <w:t>comments (0)</w:t>
              </w:r>
            </w:hyperlink>
          </w:p>
        </w:tc>
      </w:tr>
      <w:tr w:rsidR="00B87A17" w:rsidRPr="00B87A17" w14:paraId="08302A8D" w14:textId="77777777" w:rsidTr="00B87A17">
        <w:tc>
          <w:tcPr>
            <w:tcW w:w="4981" w:type="dxa"/>
          </w:tcPr>
          <w:p w14:paraId="0FC97D0D" w14:textId="77777777" w:rsidR="00B87A17" w:rsidRPr="00B87A17" w:rsidRDefault="00B87A17" w:rsidP="00B87A17">
            <w:hyperlink r:id="rId79" w:tgtFrame="_blank" w:history="1">
              <w:r w:rsidRPr="00B87A17">
                <w:rPr>
                  <w:rStyle w:val="Hyperlink"/>
                </w:rPr>
                <w:t>в)</w:t>
              </w:r>
              <w:proofErr w:type="spellStart"/>
            </w:hyperlink>
            <w:r w:rsidRPr="00B87A17">
              <w:t>перешкоджати</w:t>
            </w:r>
            <w:proofErr w:type="spellEnd"/>
            <w:r w:rsidRPr="00B87A17">
              <w:t xml:space="preserve"> </w:t>
            </w:r>
            <w:proofErr w:type="spellStart"/>
            <w:r w:rsidRPr="00B87A17">
              <w:t>зачиненню</w:t>
            </w:r>
            <w:proofErr w:type="spellEnd"/>
            <w:r w:rsidRPr="00B87A17">
              <w:t xml:space="preserve"> </w:t>
            </w:r>
            <w:proofErr w:type="spellStart"/>
            <w:r w:rsidRPr="00B87A17">
              <w:t>дверей</w:t>
            </w:r>
            <w:proofErr w:type="spellEnd"/>
            <w:r w:rsidRPr="00B87A17">
              <w:t xml:space="preserve"> </w:t>
            </w:r>
            <w:proofErr w:type="spellStart"/>
            <w:r w:rsidRPr="00B87A17">
              <w:t>та</w:t>
            </w:r>
            <w:proofErr w:type="spellEnd"/>
            <w:r w:rsidRPr="00B87A17">
              <w:t xml:space="preserve"> </w:t>
            </w:r>
            <w:proofErr w:type="spellStart"/>
            <w:r w:rsidRPr="00B87A17">
              <w:t>використовувати</w:t>
            </w:r>
            <w:proofErr w:type="spellEnd"/>
            <w:r w:rsidRPr="00B87A17">
              <w:t xml:space="preserve"> </w:t>
            </w:r>
            <w:proofErr w:type="spellStart"/>
            <w:r w:rsidRPr="00B87A17">
              <w:t>для</w:t>
            </w:r>
            <w:proofErr w:type="spellEnd"/>
            <w:r w:rsidRPr="00B87A17">
              <w:t xml:space="preserve"> </w:t>
            </w:r>
            <w:proofErr w:type="spellStart"/>
            <w:r w:rsidRPr="00B87A17">
              <w:t>їзди</w:t>
            </w:r>
            <w:proofErr w:type="spellEnd"/>
            <w:r w:rsidRPr="00B87A17">
              <w:t xml:space="preserve"> </w:t>
            </w:r>
            <w:proofErr w:type="spellStart"/>
            <w:r w:rsidRPr="00B87A17">
              <w:t>підніжки</w:t>
            </w:r>
            <w:proofErr w:type="spellEnd"/>
            <w:r w:rsidRPr="00B87A17">
              <w:t xml:space="preserve"> і </w:t>
            </w:r>
            <w:proofErr w:type="spellStart"/>
            <w:r w:rsidRPr="00B87A17">
              <w:t>виступи</w:t>
            </w:r>
            <w:proofErr w:type="spellEnd"/>
            <w:r w:rsidRPr="00B87A17">
              <w:t xml:space="preserve"> </w:t>
            </w:r>
            <w:proofErr w:type="spellStart"/>
            <w:r w:rsidRPr="00B87A17">
              <w:t>транспортних</w:t>
            </w:r>
            <w:proofErr w:type="spellEnd"/>
            <w:r w:rsidRPr="00B87A17">
              <w:t xml:space="preserve"> </w:t>
            </w:r>
            <w:proofErr w:type="spellStart"/>
            <w:r w:rsidRPr="00B87A17">
              <w:t>засобів</w:t>
            </w:r>
            <w:proofErr w:type="spellEnd"/>
            <w:r w:rsidRPr="00B87A17">
              <w:t>;</w:t>
            </w:r>
          </w:p>
        </w:tc>
        <w:tc>
          <w:tcPr>
            <w:tcW w:w="4982" w:type="dxa"/>
          </w:tcPr>
          <w:p w14:paraId="3FCF20F5" w14:textId="1AF2212C" w:rsidR="00B87A17" w:rsidRPr="00B87A17" w:rsidRDefault="00B87A17" w:rsidP="00B87A17">
            <w:hyperlink r:id="rId80" w:tgtFrame="_blank" w:history="1">
              <w:r w:rsidRPr="008B222D">
                <w:rPr>
                  <w:rStyle w:val="Hyperlink"/>
                </w:rPr>
                <w:t xml:space="preserve">c) </w:t>
              </w:r>
            </w:hyperlink>
            <w:r w:rsidRPr="008B222D">
              <w:t xml:space="preserve">to hinder closing doors and use for ride running boards and ledges transport </w:t>
            </w:r>
            <w:proofErr w:type="gramStart"/>
            <w:r w:rsidRPr="008B222D">
              <w:t>means ;</w:t>
            </w:r>
            <w:proofErr w:type="gramEnd"/>
          </w:p>
        </w:tc>
      </w:tr>
      <w:tr w:rsidR="00B87A17" w:rsidRPr="00B87A17" w14:paraId="72449EC9" w14:textId="77777777" w:rsidTr="00B87A17">
        <w:tc>
          <w:tcPr>
            <w:tcW w:w="4981" w:type="dxa"/>
          </w:tcPr>
          <w:p w14:paraId="3ADD2B01" w14:textId="77777777" w:rsidR="00B87A17" w:rsidRPr="00B87A17" w:rsidRDefault="00B87A17" w:rsidP="00B87A17"/>
        </w:tc>
        <w:tc>
          <w:tcPr>
            <w:tcW w:w="4982" w:type="dxa"/>
          </w:tcPr>
          <w:p w14:paraId="51C79FA7" w14:textId="77777777" w:rsidR="00B87A17" w:rsidRPr="00B87A17" w:rsidRDefault="00B87A17" w:rsidP="00B87A17"/>
        </w:tc>
      </w:tr>
      <w:tr w:rsidR="00B87A17" w:rsidRPr="00B87A17" w14:paraId="3DA3203C" w14:textId="77777777" w:rsidTr="00B87A17">
        <w:tc>
          <w:tcPr>
            <w:tcW w:w="4981" w:type="dxa"/>
          </w:tcPr>
          <w:p w14:paraId="4D8C6C0C" w14:textId="77777777" w:rsidR="00B87A17" w:rsidRPr="00B87A17" w:rsidRDefault="00B87A17" w:rsidP="00B87A17">
            <w:r w:rsidRPr="00B87A17">
              <w:t xml:space="preserve">Expert </w:t>
            </w:r>
            <w:proofErr w:type="spellStart"/>
            <w:r w:rsidRPr="00B87A17">
              <w:t>comment</w:t>
            </w:r>
            <w:hyperlink r:id="rId81" w:anchor="pdd-comments" w:history="1">
              <w:r w:rsidRPr="00B87A17">
                <w:rPr>
                  <w:rStyle w:val="Hyperlink"/>
                </w:rPr>
                <w:t>User</w:t>
              </w:r>
              <w:proofErr w:type="spellEnd"/>
              <w:r w:rsidRPr="00B87A17">
                <w:rPr>
                  <w:rStyle w:val="Hyperlink"/>
                </w:rPr>
                <w:t xml:space="preserve"> comments (2)</w:t>
              </w:r>
            </w:hyperlink>
          </w:p>
        </w:tc>
        <w:tc>
          <w:tcPr>
            <w:tcW w:w="4982" w:type="dxa"/>
          </w:tcPr>
          <w:p w14:paraId="1F19D8E9" w14:textId="55EF56FF" w:rsidR="00B87A17" w:rsidRPr="00B87A17" w:rsidRDefault="00B87A17" w:rsidP="00B87A17">
            <w:r w:rsidRPr="008B222D">
              <w:t xml:space="preserve">Expert comment </w:t>
            </w:r>
            <w:hyperlink r:id="rId82" w:anchor="pdd-comments" w:history="1">
              <w:r w:rsidRPr="008B222D">
                <w:rPr>
                  <w:rStyle w:val="Hyperlink"/>
                </w:rPr>
                <w:t xml:space="preserve">User </w:t>
              </w:r>
            </w:hyperlink>
            <w:hyperlink r:id="rId83" w:anchor="pdd-comments" w:history="1">
              <w:r w:rsidRPr="008B222D">
                <w:rPr>
                  <w:rStyle w:val="Hyperlink"/>
                </w:rPr>
                <w:t>comments (2)</w:t>
              </w:r>
            </w:hyperlink>
          </w:p>
        </w:tc>
      </w:tr>
      <w:tr w:rsidR="00B87A17" w:rsidRPr="00B87A17" w14:paraId="60702D94" w14:textId="77777777" w:rsidTr="00B87A17">
        <w:tc>
          <w:tcPr>
            <w:tcW w:w="4981" w:type="dxa"/>
          </w:tcPr>
          <w:p w14:paraId="3618837A" w14:textId="77777777" w:rsidR="00B87A17" w:rsidRPr="00B87A17" w:rsidRDefault="00B87A17" w:rsidP="00B87A17">
            <w:hyperlink r:id="rId84" w:tgtFrame="_blank" w:history="1">
              <w:r w:rsidRPr="00B87A17">
                <w:rPr>
                  <w:rStyle w:val="Hyperlink"/>
                </w:rPr>
                <w:t>г)</w:t>
              </w:r>
              <w:proofErr w:type="spellStart"/>
            </w:hyperlink>
            <w:r w:rsidRPr="00B87A17">
              <w:t>під</w:t>
            </w:r>
            <w:proofErr w:type="spellEnd"/>
            <w:r w:rsidRPr="00B87A17">
              <w:t xml:space="preserve"> </w:t>
            </w:r>
            <w:proofErr w:type="spellStart"/>
            <w:r w:rsidRPr="00B87A17">
              <w:t>час</w:t>
            </w:r>
            <w:proofErr w:type="spellEnd"/>
            <w:r w:rsidRPr="00B87A17">
              <w:t xml:space="preserve"> </w:t>
            </w:r>
            <w:proofErr w:type="spellStart"/>
            <w:r w:rsidRPr="00B87A17">
              <w:t>руху</w:t>
            </w:r>
            <w:proofErr w:type="spellEnd"/>
            <w:r w:rsidRPr="00B87A17">
              <w:t xml:space="preserve"> </w:t>
            </w:r>
            <w:proofErr w:type="spellStart"/>
            <w:r w:rsidRPr="00B87A17">
              <w:t>стояти</w:t>
            </w:r>
            <w:proofErr w:type="spellEnd"/>
            <w:r w:rsidRPr="00B87A17">
              <w:t xml:space="preserve"> в </w:t>
            </w:r>
            <w:proofErr w:type="spellStart"/>
            <w:r w:rsidRPr="00B87A17">
              <w:t>кузові</w:t>
            </w:r>
            <w:proofErr w:type="spellEnd"/>
            <w:r w:rsidRPr="00B87A17">
              <w:t xml:space="preserve"> </w:t>
            </w:r>
            <w:proofErr w:type="spellStart"/>
            <w:r w:rsidRPr="00B87A17">
              <w:t>вантажного</w:t>
            </w:r>
            <w:proofErr w:type="spellEnd"/>
            <w:r w:rsidRPr="00B87A17">
              <w:t xml:space="preserve"> </w:t>
            </w:r>
            <w:proofErr w:type="spellStart"/>
            <w:r w:rsidRPr="00B87A17">
              <w:t>автомобіля</w:t>
            </w:r>
            <w:proofErr w:type="spellEnd"/>
            <w:r w:rsidRPr="00B87A17">
              <w:t xml:space="preserve">, </w:t>
            </w:r>
            <w:proofErr w:type="spellStart"/>
            <w:r w:rsidRPr="00B87A17">
              <w:t>сидіти</w:t>
            </w:r>
            <w:proofErr w:type="spellEnd"/>
            <w:r w:rsidRPr="00B87A17">
              <w:t xml:space="preserve"> </w:t>
            </w:r>
            <w:proofErr w:type="spellStart"/>
            <w:r w:rsidRPr="00B87A17">
              <w:t>на</w:t>
            </w:r>
            <w:proofErr w:type="spellEnd"/>
            <w:r w:rsidRPr="00B87A17">
              <w:t xml:space="preserve"> </w:t>
            </w:r>
            <w:proofErr w:type="spellStart"/>
            <w:r w:rsidRPr="00B87A17">
              <w:t>бортах</w:t>
            </w:r>
            <w:proofErr w:type="spellEnd"/>
            <w:r w:rsidRPr="00B87A17">
              <w:t xml:space="preserve"> </w:t>
            </w:r>
            <w:proofErr w:type="spellStart"/>
            <w:r w:rsidRPr="00B87A17">
              <w:t>або</w:t>
            </w:r>
            <w:proofErr w:type="spellEnd"/>
            <w:r w:rsidRPr="00B87A17">
              <w:t xml:space="preserve"> в </w:t>
            </w:r>
            <w:proofErr w:type="spellStart"/>
            <w:r w:rsidRPr="00B87A17">
              <w:t>не</w:t>
            </w:r>
            <w:proofErr w:type="spellEnd"/>
            <w:r w:rsidRPr="00B87A17">
              <w:t xml:space="preserve"> </w:t>
            </w:r>
            <w:proofErr w:type="spellStart"/>
            <w:r w:rsidRPr="00B87A17">
              <w:t>обладнаному</w:t>
            </w:r>
            <w:proofErr w:type="spellEnd"/>
            <w:r w:rsidRPr="00B87A17">
              <w:t xml:space="preserve"> </w:t>
            </w:r>
            <w:proofErr w:type="spellStart"/>
            <w:r w:rsidRPr="00B87A17">
              <w:t>для</w:t>
            </w:r>
            <w:proofErr w:type="spellEnd"/>
            <w:r w:rsidRPr="00B87A17">
              <w:t xml:space="preserve"> </w:t>
            </w:r>
            <w:proofErr w:type="spellStart"/>
            <w:r w:rsidRPr="00B87A17">
              <w:t>сидіння</w:t>
            </w:r>
            <w:proofErr w:type="spellEnd"/>
            <w:r w:rsidRPr="00B87A17">
              <w:t xml:space="preserve"> </w:t>
            </w:r>
            <w:proofErr w:type="spellStart"/>
            <w:r w:rsidRPr="00B87A17">
              <w:t>місці</w:t>
            </w:r>
            <w:proofErr w:type="spellEnd"/>
            <w:r w:rsidRPr="00B87A17">
              <w:t>.</w:t>
            </w:r>
          </w:p>
        </w:tc>
        <w:tc>
          <w:tcPr>
            <w:tcW w:w="4982" w:type="dxa"/>
          </w:tcPr>
          <w:p w14:paraId="6578A574" w14:textId="59E94F73" w:rsidR="00B87A17" w:rsidRPr="00B87A17" w:rsidRDefault="00B87A17" w:rsidP="00B87A17">
            <w:hyperlink r:id="rId85" w:tgtFrame="_blank" w:history="1">
              <w:r w:rsidRPr="008B222D">
                <w:rPr>
                  <w:rStyle w:val="Hyperlink"/>
                </w:rPr>
                <w:t xml:space="preserve">d) </w:t>
              </w:r>
            </w:hyperlink>
            <w:r w:rsidRPr="008B222D">
              <w:t xml:space="preserve">under time movement to stand in the back freight </w:t>
            </w:r>
            <w:proofErr w:type="gramStart"/>
            <w:r w:rsidRPr="008B222D">
              <w:t>car ,</w:t>
            </w:r>
            <w:proofErr w:type="gramEnd"/>
            <w:r w:rsidRPr="008B222D">
              <w:t xml:space="preserve"> sit on </w:t>
            </w:r>
            <w:proofErr w:type="spellStart"/>
            <w:r w:rsidRPr="008B222D">
              <w:t>on</w:t>
            </w:r>
            <w:proofErr w:type="spellEnd"/>
            <w:r w:rsidRPr="008B222D">
              <w:t xml:space="preserve"> the sides or not​ equipped for seat place .</w:t>
            </w:r>
          </w:p>
        </w:tc>
      </w:tr>
      <w:tr w:rsidR="00B87A17" w:rsidRPr="00B87A17" w14:paraId="4CC5B620" w14:textId="77777777" w:rsidTr="00B87A17">
        <w:tc>
          <w:tcPr>
            <w:tcW w:w="4981" w:type="dxa"/>
          </w:tcPr>
          <w:p w14:paraId="4A9169D2" w14:textId="77777777" w:rsidR="00B87A17" w:rsidRPr="00B87A17" w:rsidRDefault="00B87A17" w:rsidP="00B87A17"/>
        </w:tc>
        <w:tc>
          <w:tcPr>
            <w:tcW w:w="4982" w:type="dxa"/>
          </w:tcPr>
          <w:p w14:paraId="47957C13" w14:textId="77777777" w:rsidR="00B87A17" w:rsidRPr="00B87A17" w:rsidRDefault="00B87A17" w:rsidP="00B87A17"/>
        </w:tc>
      </w:tr>
      <w:tr w:rsidR="00B87A17" w:rsidRPr="00B87A17" w14:paraId="76605DFD" w14:textId="77777777" w:rsidTr="00B87A17">
        <w:tc>
          <w:tcPr>
            <w:tcW w:w="4981" w:type="dxa"/>
          </w:tcPr>
          <w:p w14:paraId="57E8BF91" w14:textId="77777777" w:rsidR="00B87A17" w:rsidRPr="00B87A17" w:rsidRDefault="00B87A17" w:rsidP="00B87A17">
            <w:r w:rsidRPr="00B87A17">
              <w:t xml:space="preserve">Expert </w:t>
            </w:r>
            <w:proofErr w:type="spellStart"/>
            <w:r w:rsidRPr="00B87A17">
              <w:t>comment</w:t>
            </w:r>
            <w:hyperlink r:id="rId86" w:anchor="pdd-comments" w:history="1">
              <w:r w:rsidRPr="00B87A17">
                <w:rPr>
                  <w:rStyle w:val="Hyperlink"/>
                </w:rPr>
                <w:t>User</w:t>
              </w:r>
              <w:proofErr w:type="spellEnd"/>
              <w:r w:rsidRPr="00B87A17">
                <w:rPr>
                  <w:rStyle w:val="Hyperlink"/>
                </w:rPr>
                <w:t xml:space="preserve"> comments (5)</w:t>
              </w:r>
            </w:hyperlink>
          </w:p>
        </w:tc>
        <w:tc>
          <w:tcPr>
            <w:tcW w:w="4982" w:type="dxa"/>
          </w:tcPr>
          <w:p w14:paraId="170A04A1" w14:textId="6699CE4F" w:rsidR="00B87A17" w:rsidRPr="00B87A17" w:rsidRDefault="00B87A17" w:rsidP="00B87A17">
            <w:r w:rsidRPr="008B222D">
              <w:t xml:space="preserve">Expert comment </w:t>
            </w:r>
            <w:hyperlink r:id="rId87" w:anchor="pdd-comments" w:history="1">
              <w:r w:rsidRPr="008B222D">
                <w:rPr>
                  <w:rStyle w:val="Hyperlink"/>
                </w:rPr>
                <w:t xml:space="preserve">User </w:t>
              </w:r>
            </w:hyperlink>
            <w:hyperlink r:id="rId88" w:anchor="pdd-comments" w:history="1">
              <w:r w:rsidRPr="008B222D">
                <w:rPr>
                  <w:rStyle w:val="Hyperlink"/>
                </w:rPr>
                <w:t>comments (5)</w:t>
              </w:r>
            </w:hyperlink>
          </w:p>
        </w:tc>
      </w:tr>
      <w:tr w:rsidR="00B87A17" w:rsidRPr="00B87A17" w14:paraId="0C80B70B" w14:textId="77777777" w:rsidTr="00B87A17">
        <w:tc>
          <w:tcPr>
            <w:tcW w:w="4981" w:type="dxa"/>
          </w:tcPr>
          <w:p w14:paraId="6A02BA61" w14:textId="77777777" w:rsidR="00B87A17" w:rsidRPr="00B87A17" w:rsidRDefault="00B87A17" w:rsidP="00B87A17"/>
        </w:tc>
        <w:tc>
          <w:tcPr>
            <w:tcW w:w="4982" w:type="dxa"/>
          </w:tcPr>
          <w:p w14:paraId="05B504AB" w14:textId="77777777" w:rsidR="00B87A17" w:rsidRPr="00B87A17" w:rsidRDefault="00B87A17" w:rsidP="00B87A17"/>
        </w:tc>
      </w:tr>
      <w:tr w:rsidR="00B87A17" w:rsidRPr="00B87A17" w14:paraId="06DA6CC8" w14:textId="77777777" w:rsidTr="00B87A17">
        <w:tc>
          <w:tcPr>
            <w:tcW w:w="4981" w:type="dxa"/>
          </w:tcPr>
          <w:p w14:paraId="40FAC6D6" w14:textId="77777777" w:rsidR="00B87A17" w:rsidRPr="00B87A17" w:rsidRDefault="00B87A17" w:rsidP="00B87A17">
            <w:hyperlink r:id="rId89" w:tgtFrame="_blank" w:history="1">
              <w:r w:rsidRPr="00B87A17">
                <w:rPr>
                  <w:rStyle w:val="Hyperlink"/>
                </w:rPr>
                <w:t>5.4.</w:t>
              </w:r>
            </w:hyperlink>
            <w:r w:rsidRPr="00B87A17">
              <w:t xml:space="preserve">У </w:t>
            </w:r>
            <w:proofErr w:type="spellStart"/>
            <w:r w:rsidRPr="00B87A17">
              <w:t>разі</w:t>
            </w:r>
            <w:proofErr w:type="spellEnd"/>
            <w:r w:rsidRPr="00B87A17">
              <w:t xml:space="preserve"> </w:t>
            </w:r>
            <w:proofErr w:type="spellStart"/>
            <w:r w:rsidRPr="00B87A17">
              <w:t>дорожньо-транспортної</w:t>
            </w:r>
            <w:proofErr w:type="spellEnd"/>
            <w:r w:rsidRPr="00B87A17">
              <w:t xml:space="preserve"> </w:t>
            </w:r>
            <w:proofErr w:type="spellStart"/>
            <w:r w:rsidRPr="00B87A17">
              <w:t>пригоди</w:t>
            </w:r>
            <w:proofErr w:type="spellEnd"/>
            <w:r w:rsidRPr="00B87A17">
              <w:t xml:space="preserve"> </w:t>
            </w:r>
            <w:proofErr w:type="spellStart"/>
            <w:r w:rsidRPr="00B87A17">
              <w:t>пасажир</w:t>
            </w:r>
            <w:proofErr w:type="spellEnd"/>
            <w:r w:rsidRPr="00B87A17">
              <w:t xml:space="preserve"> </w:t>
            </w:r>
            <w:proofErr w:type="spellStart"/>
            <w:r w:rsidRPr="00B87A17">
              <w:t>причетного</w:t>
            </w:r>
            <w:proofErr w:type="spellEnd"/>
            <w:r w:rsidRPr="00B87A17">
              <w:t xml:space="preserve"> </w:t>
            </w:r>
            <w:proofErr w:type="spellStart"/>
            <w:r w:rsidRPr="00B87A17">
              <w:t>до</w:t>
            </w:r>
            <w:proofErr w:type="spellEnd"/>
            <w:r w:rsidRPr="00B87A17">
              <w:t xml:space="preserve"> </w:t>
            </w:r>
            <w:proofErr w:type="spellStart"/>
            <w:r w:rsidRPr="00B87A17">
              <w:t>пригоди</w:t>
            </w:r>
            <w:proofErr w:type="spellEnd"/>
            <w:r w:rsidRPr="00B87A17">
              <w:t xml:space="preserve"> </w:t>
            </w:r>
            <w:proofErr w:type="spellStart"/>
            <w:r w:rsidRPr="00B87A17">
              <w:t>транспортного</w:t>
            </w:r>
            <w:proofErr w:type="spellEnd"/>
            <w:r w:rsidRPr="00B87A17">
              <w:t xml:space="preserve"> </w:t>
            </w:r>
            <w:proofErr w:type="spellStart"/>
            <w:r w:rsidRPr="00B87A17">
              <w:t>засобу</w:t>
            </w:r>
            <w:proofErr w:type="spellEnd"/>
            <w:r w:rsidRPr="00B87A17">
              <w:t xml:space="preserve"> </w:t>
            </w:r>
            <w:proofErr w:type="spellStart"/>
            <w:r w:rsidRPr="00B87A17">
              <w:t>повинен</w:t>
            </w:r>
            <w:proofErr w:type="spellEnd"/>
            <w:r w:rsidRPr="00B87A17">
              <w:t xml:space="preserve"> </w:t>
            </w:r>
            <w:proofErr w:type="spellStart"/>
            <w:r w:rsidRPr="00B87A17">
              <w:t>надати</w:t>
            </w:r>
            <w:proofErr w:type="spellEnd"/>
            <w:r w:rsidRPr="00B87A17">
              <w:t xml:space="preserve"> </w:t>
            </w:r>
            <w:proofErr w:type="spellStart"/>
            <w:r w:rsidRPr="00B87A17">
              <w:t>можливу</w:t>
            </w:r>
            <w:proofErr w:type="spellEnd"/>
            <w:r w:rsidRPr="00B87A17">
              <w:t xml:space="preserve"> </w:t>
            </w:r>
            <w:proofErr w:type="spellStart"/>
            <w:r w:rsidRPr="00B87A17">
              <w:t>допомогу</w:t>
            </w:r>
            <w:proofErr w:type="spellEnd"/>
            <w:r w:rsidRPr="00B87A17">
              <w:t xml:space="preserve"> </w:t>
            </w:r>
            <w:proofErr w:type="spellStart"/>
            <w:r w:rsidRPr="00B87A17">
              <w:t>потерпілим</w:t>
            </w:r>
            <w:proofErr w:type="spellEnd"/>
            <w:r w:rsidRPr="00B87A17">
              <w:t xml:space="preserve">, </w:t>
            </w:r>
            <w:proofErr w:type="spellStart"/>
            <w:r w:rsidRPr="00B87A17">
              <w:t>повідомити</w:t>
            </w:r>
            <w:proofErr w:type="spellEnd"/>
            <w:r w:rsidRPr="00B87A17">
              <w:t xml:space="preserve"> </w:t>
            </w:r>
            <w:proofErr w:type="spellStart"/>
            <w:r w:rsidRPr="00B87A17">
              <w:t>про</w:t>
            </w:r>
            <w:proofErr w:type="spellEnd"/>
            <w:r w:rsidRPr="00B87A17">
              <w:t xml:space="preserve"> </w:t>
            </w:r>
            <w:proofErr w:type="spellStart"/>
            <w:r w:rsidRPr="00B87A17">
              <w:t>пригоду</w:t>
            </w:r>
            <w:proofErr w:type="spellEnd"/>
            <w:r w:rsidRPr="00B87A17">
              <w:t xml:space="preserve"> </w:t>
            </w:r>
            <w:proofErr w:type="spellStart"/>
            <w:r w:rsidRPr="00B87A17">
              <w:t>орган</w:t>
            </w:r>
            <w:proofErr w:type="spellEnd"/>
            <w:r w:rsidRPr="00B87A17">
              <w:t xml:space="preserve"> </w:t>
            </w:r>
            <w:proofErr w:type="spellStart"/>
            <w:r w:rsidRPr="00B87A17">
              <w:t>чи</w:t>
            </w:r>
            <w:proofErr w:type="spellEnd"/>
            <w:r w:rsidRPr="00B87A17">
              <w:t xml:space="preserve"> </w:t>
            </w:r>
            <w:proofErr w:type="spellStart"/>
            <w:r w:rsidRPr="00B87A17">
              <w:t>уповноважений</w:t>
            </w:r>
            <w:proofErr w:type="spellEnd"/>
            <w:r w:rsidRPr="00B87A17">
              <w:t xml:space="preserve"> </w:t>
            </w:r>
            <w:proofErr w:type="spellStart"/>
            <w:r w:rsidRPr="00B87A17">
              <w:t>підрозділ</w:t>
            </w:r>
            <w:proofErr w:type="spellEnd"/>
            <w:r w:rsidRPr="00B87A17">
              <w:t xml:space="preserve"> </w:t>
            </w:r>
            <w:proofErr w:type="spellStart"/>
            <w:r w:rsidRPr="00B87A17">
              <w:t>Національної</w:t>
            </w:r>
            <w:proofErr w:type="spellEnd"/>
            <w:r w:rsidRPr="00B87A17">
              <w:t xml:space="preserve"> </w:t>
            </w:r>
            <w:proofErr w:type="spellStart"/>
            <w:r w:rsidRPr="00B87A17">
              <w:t>поліції</w:t>
            </w:r>
            <w:proofErr w:type="spellEnd"/>
            <w:r w:rsidRPr="00B87A17">
              <w:t xml:space="preserve"> і </w:t>
            </w:r>
            <w:proofErr w:type="spellStart"/>
            <w:r w:rsidRPr="00B87A17">
              <w:t>перебувати</w:t>
            </w:r>
            <w:proofErr w:type="spellEnd"/>
            <w:r w:rsidRPr="00B87A17">
              <w:t xml:space="preserve"> </w:t>
            </w:r>
            <w:proofErr w:type="spellStart"/>
            <w:r w:rsidRPr="00B87A17">
              <w:t>на</w:t>
            </w:r>
            <w:proofErr w:type="spellEnd"/>
            <w:r w:rsidRPr="00B87A17">
              <w:t xml:space="preserve"> </w:t>
            </w:r>
            <w:proofErr w:type="spellStart"/>
            <w:r w:rsidRPr="00B87A17">
              <w:t>місці</w:t>
            </w:r>
            <w:proofErr w:type="spellEnd"/>
            <w:r w:rsidRPr="00B87A17">
              <w:t xml:space="preserve"> </w:t>
            </w:r>
            <w:proofErr w:type="spellStart"/>
            <w:r w:rsidRPr="00B87A17">
              <w:t>до</w:t>
            </w:r>
            <w:proofErr w:type="spellEnd"/>
            <w:r w:rsidRPr="00B87A17">
              <w:t xml:space="preserve"> </w:t>
            </w:r>
            <w:proofErr w:type="spellStart"/>
            <w:r w:rsidRPr="00B87A17">
              <w:t>прибуття</w:t>
            </w:r>
            <w:proofErr w:type="spellEnd"/>
            <w:r w:rsidRPr="00B87A17">
              <w:t xml:space="preserve"> </w:t>
            </w:r>
            <w:proofErr w:type="spellStart"/>
            <w:r w:rsidRPr="00B87A17">
              <w:t>поліцейських</w:t>
            </w:r>
            <w:proofErr w:type="spellEnd"/>
            <w:r w:rsidRPr="00B87A17">
              <w:t xml:space="preserve">. </w:t>
            </w:r>
            <w:r w:rsidRPr="00B87A17">
              <w:rPr>
                <w:b/>
                <w:bCs/>
              </w:rPr>
              <w:t>(</w:t>
            </w:r>
            <w:hyperlink r:id="rId90" w:history="1">
              <w:r w:rsidRPr="00B87A17">
                <w:rPr>
                  <w:rStyle w:val="Hyperlink"/>
                  <w:b/>
                  <w:bCs/>
                </w:rPr>
                <w:t xml:space="preserve">№1105 </w:t>
              </w:r>
              <w:proofErr w:type="spellStart"/>
              <w:r w:rsidRPr="00B87A17">
                <w:rPr>
                  <w:rStyle w:val="Hyperlink"/>
                  <w:b/>
                  <w:bCs/>
                </w:rPr>
                <w:t>від</w:t>
              </w:r>
              <w:proofErr w:type="spellEnd"/>
              <w:r w:rsidRPr="00B87A17">
                <w:rPr>
                  <w:rStyle w:val="Hyperlink"/>
                  <w:b/>
                  <w:bCs/>
                </w:rPr>
                <w:t xml:space="preserve"> 11.11.2020</w:t>
              </w:r>
            </w:hyperlink>
            <w:r w:rsidRPr="00B87A17">
              <w:rPr>
                <w:b/>
                <w:bCs/>
              </w:rPr>
              <w:t>)</w:t>
            </w:r>
          </w:p>
        </w:tc>
        <w:tc>
          <w:tcPr>
            <w:tcW w:w="4982" w:type="dxa"/>
          </w:tcPr>
          <w:p w14:paraId="6FAACF2A" w14:textId="358C9D3E" w:rsidR="00B87A17" w:rsidRPr="00B87A17" w:rsidRDefault="00B87A17" w:rsidP="00B87A17">
            <w:hyperlink r:id="rId91" w:tgtFrame="_blank" w:history="1">
              <w:r w:rsidRPr="008B222D">
                <w:rPr>
                  <w:rStyle w:val="Hyperlink"/>
                </w:rPr>
                <w:t xml:space="preserve">5.4. </w:t>
              </w:r>
            </w:hyperlink>
            <w:r w:rsidRPr="008B222D">
              <w:t xml:space="preserve">In the event of road and transport adventures passenger involved to adventures transport means should to provide possible help to inform the victims about adventure authority or authorized unit National police and be on place to arrival police </w:t>
            </w:r>
            <w:proofErr w:type="gramStart"/>
            <w:r w:rsidRPr="008B222D">
              <w:t>officers .</w:t>
            </w:r>
            <w:proofErr w:type="gramEnd"/>
            <w:r w:rsidRPr="008B222D">
              <w:t xml:space="preserve"> </w:t>
            </w:r>
            <w:r w:rsidRPr="008B222D">
              <w:rPr>
                <w:b/>
                <w:bCs/>
              </w:rPr>
              <w:t xml:space="preserve">( </w:t>
            </w:r>
            <w:hyperlink r:id="rId92" w:history="1">
              <w:r w:rsidRPr="008B222D">
                <w:rPr>
                  <w:rStyle w:val="Hyperlink"/>
                  <w:b/>
                  <w:bCs/>
                </w:rPr>
                <w:t xml:space="preserve">№1105 </w:t>
              </w:r>
            </w:hyperlink>
            <w:hyperlink r:id="rId93" w:history="1">
              <w:r w:rsidRPr="008B222D">
                <w:rPr>
                  <w:rStyle w:val="Hyperlink"/>
                  <w:b/>
                  <w:bCs/>
                </w:rPr>
                <w:t xml:space="preserve">from </w:t>
              </w:r>
            </w:hyperlink>
            <w:hyperlink r:id="rId94" w:history="1">
              <w:r w:rsidRPr="008B222D">
                <w:rPr>
                  <w:rStyle w:val="Hyperlink"/>
                  <w:b/>
                  <w:bCs/>
                </w:rPr>
                <w:t xml:space="preserve">11.11.2020 </w:t>
              </w:r>
            </w:hyperlink>
            <w:r w:rsidRPr="008B222D">
              <w:rPr>
                <w:b/>
                <w:bCs/>
              </w:rPr>
              <w:t>)</w:t>
            </w:r>
          </w:p>
        </w:tc>
      </w:tr>
      <w:tr w:rsidR="00B87A17" w:rsidRPr="00B87A17" w14:paraId="526C5DF1" w14:textId="77777777" w:rsidTr="00B87A17">
        <w:tc>
          <w:tcPr>
            <w:tcW w:w="4981" w:type="dxa"/>
          </w:tcPr>
          <w:p w14:paraId="048BE524" w14:textId="77777777" w:rsidR="00B87A17" w:rsidRPr="00B87A17" w:rsidRDefault="00B87A17" w:rsidP="00B87A17"/>
        </w:tc>
        <w:tc>
          <w:tcPr>
            <w:tcW w:w="4982" w:type="dxa"/>
          </w:tcPr>
          <w:p w14:paraId="05E23733" w14:textId="77777777" w:rsidR="00B87A17" w:rsidRPr="00B87A17" w:rsidRDefault="00B87A17" w:rsidP="00B87A17"/>
        </w:tc>
      </w:tr>
      <w:tr w:rsidR="00B87A17" w:rsidRPr="00B87A17" w14:paraId="6A7C6039" w14:textId="77777777" w:rsidTr="00B87A17">
        <w:tc>
          <w:tcPr>
            <w:tcW w:w="4981" w:type="dxa"/>
          </w:tcPr>
          <w:p w14:paraId="225CCC28" w14:textId="77777777" w:rsidR="00B87A17" w:rsidRPr="00B87A17" w:rsidRDefault="00B87A17" w:rsidP="00B87A17">
            <w:r w:rsidRPr="00B87A17">
              <w:t xml:space="preserve">Expert </w:t>
            </w:r>
            <w:proofErr w:type="spellStart"/>
            <w:r w:rsidRPr="00B87A17">
              <w:t>comment</w:t>
            </w:r>
            <w:hyperlink r:id="rId95" w:anchor="pdd-comments" w:history="1">
              <w:r w:rsidRPr="00B87A17">
                <w:rPr>
                  <w:rStyle w:val="Hyperlink"/>
                </w:rPr>
                <w:t>User</w:t>
              </w:r>
              <w:proofErr w:type="spellEnd"/>
              <w:r w:rsidRPr="00B87A17">
                <w:rPr>
                  <w:rStyle w:val="Hyperlink"/>
                </w:rPr>
                <w:t xml:space="preserve"> comments (2)</w:t>
              </w:r>
            </w:hyperlink>
          </w:p>
        </w:tc>
        <w:tc>
          <w:tcPr>
            <w:tcW w:w="4982" w:type="dxa"/>
          </w:tcPr>
          <w:p w14:paraId="5D10D9B2" w14:textId="6E79269E" w:rsidR="00B87A17" w:rsidRPr="00B87A17" w:rsidRDefault="00B87A17" w:rsidP="00B87A17">
            <w:r w:rsidRPr="008B222D">
              <w:t xml:space="preserve">Expert comment </w:t>
            </w:r>
            <w:hyperlink r:id="rId96" w:anchor="pdd-comments" w:history="1">
              <w:r w:rsidRPr="008B222D">
                <w:rPr>
                  <w:rStyle w:val="Hyperlink"/>
                </w:rPr>
                <w:t xml:space="preserve">User </w:t>
              </w:r>
            </w:hyperlink>
            <w:hyperlink r:id="rId97" w:anchor="pdd-comments" w:history="1">
              <w:r w:rsidRPr="008B222D">
                <w:rPr>
                  <w:rStyle w:val="Hyperlink"/>
                </w:rPr>
                <w:t>comments (2)</w:t>
              </w:r>
            </w:hyperlink>
          </w:p>
        </w:tc>
      </w:tr>
      <w:tr w:rsidR="00B87A17" w:rsidRPr="00B87A17" w14:paraId="593289E5" w14:textId="77777777" w:rsidTr="00B87A17">
        <w:tc>
          <w:tcPr>
            <w:tcW w:w="4981" w:type="dxa"/>
          </w:tcPr>
          <w:p w14:paraId="40844D63" w14:textId="77777777" w:rsidR="00B87A17" w:rsidRPr="00B87A17" w:rsidRDefault="00B87A17" w:rsidP="00B87A17">
            <w:r w:rsidRPr="00B87A17">
              <w:t>History of changes</w:t>
            </w:r>
          </w:p>
        </w:tc>
        <w:tc>
          <w:tcPr>
            <w:tcW w:w="4982" w:type="dxa"/>
          </w:tcPr>
          <w:p w14:paraId="2E99B146" w14:textId="38CB6619" w:rsidR="00B87A17" w:rsidRPr="00B87A17" w:rsidRDefault="00B87A17" w:rsidP="00B87A17">
            <w:r w:rsidRPr="008B222D">
              <w:t>History of changes</w:t>
            </w:r>
          </w:p>
        </w:tc>
      </w:tr>
      <w:tr w:rsidR="00B87A17" w:rsidRPr="00B87A17" w14:paraId="3C711194" w14:textId="77777777" w:rsidTr="00B87A17">
        <w:tc>
          <w:tcPr>
            <w:tcW w:w="4981" w:type="dxa"/>
          </w:tcPr>
          <w:p w14:paraId="02E0EA44" w14:textId="77777777" w:rsidR="00B87A17" w:rsidRPr="00B87A17" w:rsidRDefault="00B87A17" w:rsidP="00B87A17"/>
        </w:tc>
        <w:tc>
          <w:tcPr>
            <w:tcW w:w="4982" w:type="dxa"/>
          </w:tcPr>
          <w:p w14:paraId="0987DE8A" w14:textId="77777777" w:rsidR="00B87A17" w:rsidRPr="00B87A17" w:rsidRDefault="00B87A17" w:rsidP="00B87A17"/>
        </w:tc>
      </w:tr>
      <w:tr w:rsidR="00336E9B" w:rsidRPr="00B87A17" w14:paraId="4F3507DC" w14:textId="77777777" w:rsidTr="00B87A17">
        <w:tc>
          <w:tcPr>
            <w:tcW w:w="4981" w:type="dxa"/>
          </w:tcPr>
          <w:p w14:paraId="58BC2323" w14:textId="77777777" w:rsidR="00336E9B" w:rsidRPr="00B87A17" w:rsidRDefault="00336E9B" w:rsidP="00336E9B">
            <w:hyperlink r:id="rId98" w:tgtFrame="_blank" w:history="1">
              <w:r w:rsidRPr="00B87A17">
                <w:rPr>
                  <w:rStyle w:val="Hyperlink"/>
                </w:rPr>
                <w:t>5.5.</w:t>
              </w:r>
            </w:hyperlink>
            <w:r w:rsidRPr="00B87A17">
              <w:t xml:space="preserve">Пасажир </w:t>
            </w:r>
            <w:proofErr w:type="spellStart"/>
            <w:r w:rsidRPr="00B87A17">
              <w:t>під</w:t>
            </w:r>
            <w:proofErr w:type="spellEnd"/>
            <w:r w:rsidRPr="00B87A17">
              <w:t xml:space="preserve"> </w:t>
            </w:r>
            <w:proofErr w:type="spellStart"/>
            <w:r w:rsidRPr="00B87A17">
              <w:t>час</w:t>
            </w:r>
            <w:proofErr w:type="spellEnd"/>
            <w:r w:rsidRPr="00B87A17">
              <w:t xml:space="preserve"> </w:t>
            </w:r>
            <w:proofErr w:type="spellStart"/>
            <w:r w:rsidRPr="00B87A17">
              <w:t>користування</w:t>
            </w:r>
            <w:proofErr w:type="spellEnd"/>
            <w:r w:rsidRPr="00B87A17">
              <w:t xml:space="preserve"> </w:t>
            </w:r>
            <w:proofErr w:type="spellStart"/>
            <w:r w:rsidRPr="00B87A17">
              <w:t>транспортним</w:t>
            </w:r>
            <w:proofErr w:type="spellEnd"/>
            <w:r w:rsidRPr="00B87A17">
              <w:t xml:space="preserve"> </w:t>
            </w:r>
            <w:proofErr w:type="spellStart"/>
            <w:r w:rsidRPr="00B87A17">
              <w:t>засобом</w:t>
            </w:r>
            <w:proofErr w:type="spellEnd"/>
            <w:r w:rsidRPr="00B87A17">
              <w:t xml:space="preserve"> </w:t>
            </w:r>
            <w:proofErr w:type="spellStart"/>
            <w:r w:rsidRPr="00B87A17">
              <w:t>має</w:t>
            </w:r>
            <w:proofErr w:type="spellEnd"/>
            <w:r w:rsidRPr="00B87A17">
              <w:t xml:space="preserve"> </w:t>
            </w:r>
            <w:proofErr w:type="spellStart"/>
            <w:r w:rsidRPr="00B87A17">
              <w:t>право</w:t>
            </w:r>
            <w:proofErr w:type="spellEnd"/>
            <w:r w:rsidRPr="00B87A17">
              <w:t xml:space="preserve"> </w:t>
            </w:r>
            <w:proofErr w:type="spellStart"/>
            <w:r w:rsidRPr="00B87A17">
              <w:t>на</w:t>
            </w:r>
            <w:proofErr w:type="spellEnd"/>
            <w:r w:rsidRPr="00B87A17">
              <w:t>:</w:t>
            </w:r>
          </w:p>
        </w:tc>
        <w:tc>
          <w:tcPr>
            <w:tcW w:w="4982" w:type="dxa"/>
          </w:tcPr>
          <w:p w14:paraId="449CD21A" w14:textId="35762863" w:rsidR="00336E9B" w:rsidRPr="00B87A17" w:rsidRDefault="00336E9B" w:rsidP="00336E9B">
            <w:r w:rsidRPr="000461AF">
              <w:t xml:space="preserve">5.5. Passenger under time use transport means has right </w:t>
            </w:r>
            <w:proofErr w:type="gramStart"/>
            <w:r w:rsidRPr="000461AF">
              <w:t>on :</w:t>
            </w:r>
            <w:proofErr w:type="gramEnd"/>
          </w:p>
        </w:tc>
      </w:tr>
      <w:tr w:rsidR="00336E9B" w:rsidRPr="00B87A17" w14:paraId="25F87E2D" w14:textId="77777777" w:rsidTr="00B87A17">
        <w:tc>
          <w:tcPr>
            <w:tcW w:w="4981" w:type="dxa"/>
          </w:tcPr>
          <w:p w14:paraId="407B69A6" w14:textId="77777777" w:rsidR="00336E9B" w:rsidRPr="00B87A17" w:rsidRDefault="00336E9B" w:rsidP="00336E9B">
            <w:hyperlink r:id="rId99" w:tgtFrame="_blank" w:history="1">
              <w:r w:rsidRPr="00B87A17">
                <w:rPr>
                  <w:rStyle w:val="Hyperlink"/>
                </w:rPr>
                <w:t>а)</w:t>
              </w:r>
              <w:proofErr w:type="spellStart"/>
            </w:hyperlink>
            <w:r w:rsidRPr="00B87A17">
              <w:t>безпечне</w:t>
            </w:r>
            <w:proofErr w:type="spellEnd"/>
            <w:r w:rsidRPr="00B87A17">
              <w:t xml:space="preserve"> </w:t>
            </w:r>
            <w:proofErr w:type="spellStart"/>
            <w:r w:rsidRPr="00B87A17">
              <w:t>перевезення</w:t>
            </w:r>
            <w:proofErr w:type="spellEnd"/>
            <w:r w:rsidRPr="00B87A17">
              <w:t xml:space="preserve"> </w:t>
            </w:r>
            <w:proofErr w:type="spellStart"/>
            <w:r w:rsidRPr="00B87A17">
              <w:t>себе</w:t>
            </w:r>
            <w:proofErr w:type="spellEnd"/>
            <w:r w:rsidRPr="00B87A17">
              <w:t xml:space="preserve"> і </w:t>
            </w:r>
            <w:proofErr w:type="spellStart"/>
            <w:r w:rsidRPr="00B87A17">
              <w:t>багажу</w:t>
            </w:r>
            <w:proofErr w:type="spellEnd"/>
            <w:r w:rsidRPr="00B87A17">
              <w:t>;</w:t>
            </w:r>
          </w:p>
        </w:tc>
        <w:tc>
          <w:tcPr>
            <w:tcW w:w="4982" w:type="dxa"/>
          </w:tcPr>
          <w:p w14:paraId="5990E044" w14:textId="1B17A751" w:rsidR="00336E9B" w:rsidRPr="00B87A17" w:rsidRDefault="00336E9B" w:rsidP="00336E9B">
            <w:r w:rsidRPr="000461AF">
              <w:t xml:space="preserve">a) safe transportation yourself and your </w:t>
            </w:r>
            <w:proofErr w:type="gramStart"/>
            <w:r w:rsidRPr="000461AF">
              <w:t>luggage ;</w:t>
            </w:r>
            <w:proofErr w:type="gramEnd"/>
          </w:p>
        </w:tc>
      </w:tr>
      <w:tr w:rsidR="00336E9B" w:rsidRPr="00B87A17" w14:paraId="5BEEFD70" w14:textId="77777777" w:rsidTr="00B87A17">
        <w:tc>
          <w:tcPr>
            <w:tcW w:w="4981" w:type="dxa"/>
          </w:tcPr>
          <w:p w14:paraId="490D4649" w14:textId="77777777" w:rsidR="00336E9B" w:rsidRPr="00B87A17" w:rsidRDefault="00336E9B" w:rsidP="00336E9B">
            <w:r w:rsidRPr="00B87A17">
              <w:t xml:space="preserve">Expert </w:t>
            </w:r>
            <w:proofErr w:type="spellStart"/>
            <w:r w:rsidRPr="00B87A17">
              <w:t>comment</w:t>
            </w:r>
            <w:hyperlink r:id="rId100" w:anchor="pdd-comments" w:history="1">
              <w:r w:rsidRPr="00B87A17">
                <w:rPr>
                  <w:rStyle w:val="Hyperlink"/>
                </w:rPr>
                <w:t>User</w:t>
              </w:r>
              <w:proofErr w:type="spellEnd"/>
              <w:r w:rsidRPr="00B87A17">
                <w:rPr>
                  <w:rStyle w:val="Hyperlink"/>
                </w:rPr>
                <w:t xml:space="preserve"> comments (0)</w:t>
              </w:r>
            </w:hyperlink>
          </w:p>
        </w:tc>
        <w:tc>
          <w:tcPr>
            <w:tcW w:w="4982" w:type="dxa"/>
          </w:tcPr>
          <w:p w14:paraId="1D4E325E" w14:textId="7851E707" w:rsidR="00336E9B" w:rsidRPr="00B87A17" w:rsidRDefault="00336E9B" w:rsidP="00336E9B">
            <w:r w:rsidRPr="000461AF">
              <w:t>Expert comment User comments (0)</w:t>
            </w:r>
          </w:p>
        </w:tc>
      </w:tr>
      <w:tr w:rsidR="00336E9B" w:rsidRPr="00B87A17" w14:paraId="4D1A0849" w14:textId="77777777" w:rsidTr="00B87A17">
        <w:tc>
          <w:tcPr>
            <w:tcW w:w="4981" w:type="dxa"/>
          </w:tcPr>
          <w:p w14:paraId="7A7DA1DA" w14:textId="77777777" w:rsidR="00336E9B" w:rsidRPr="00B87A17" w:rsidRDefault="00336E9B" w:rsidP="00336E9B">
            <w:hyperlink r:id="rId101" w:tgtFrame="_blank" w:history="1">
              <w:r w:rsidRPr="00B87A17">
                <w:rPr>
                  <w:rStyle w:val="Hyperlink"/>
                </w:rPr>
                <w:t>б)</w:t>
              </w:r>
              <w:proofErr w:type="spellStart"/>
            </w:hyperlink>
            <w:r w:rsidRPr="00B87A17">
              <w:t>відшкодування</w:t>
            </w:r>
            <w:proofErr w:type="spellEnd"/>
            <w:r w:rsidRPr="00B87A17">
              <w:t xml:space="preserve"> </w:t>
            </w:r>
            <w:proofErr w:type="spellStart"/>
            <w:r w:rsidRPr="00B87A17">
              <w:t>завданих</w:t>
            </w:r>
            <w:proofErr w:type="spellEnd"/>
            <w:r w:rsidRPr="00B87A17">
              <w:t xml:space="preserve"> </w:t>
            </w:r>
            <w:proofErr w:type="spellStart"/>
            <w:r w:rsidRPr="00B87A17">
              <w:t>збитків</w:t>
            </w:r>
            <w:proofErr w:type="spellEnd"/>
            <w:r w:rsidRPr="00B87A17">
              <w:t>;</w:t>
            </w:r>
          </w:p>
        </w:tc>
        <w:tc>
          <w:tcPr>
            <w:tcW w:w="4982" w:type="dxa"/>
          </w:tcPr>
          <w:p w14:paraId="40B7252D" w14:textId="4A4795C7" w:rsidR="00336E9B" w:rsidRPr="00B87A17" w:rsidRDefault="00336E9B" w:rsidP="00336E9B">
            <w:r w:rsidRPr="000461AF">
              <w:t xml:space="preserve">b) compensation inflicted </w:t>
            </w:r>
            <w:proofErr w:type="gramStart"/>
            <w:r w:rsidRPr="000461AF">
              <w:t>losses ;</w:t>
            </w:r>
            <w:proofErr w:type="gramEnd"/>
          </w:p>
        </w:tc>
      </w:tr>
      <w:tr w:rsidR="00336E9B" w:rsidRPr="00B87A17" w14:paraId="5550FD74" w14:textId="77777777" w:rsidTr="00B87A17">
        <w:tc>
          <w:tcPr>
            <w:tcW w:w="4981" w:type="dxa"/>
          </w:tcPr>
          <w:p w14:paraId="7ABCC9A8" w14:textId="77777777" w:rsidR="00336E9B" w:rsidRPr="00B87A17" w:rsidRDefault="00336E9B" w:rsidP="00336E9B">
            <w:pPr>
              <w:rPr>
                <w:rStyle w:val="Hyperlink"/>
              </w:rPr>
            </w:pPr>
            <w:r w:rsidRPr="00B87A17">
              <w:fldChar w:fldCharType="begin"/>
            </w:r>
            <w:r w:rsidRPr="00B87A17">
              <w:instrText>HYPERLINK "https://green-way.com.ua/en/dovidniki/pdr-slider/rozdil-5/punkt-5_b" \l "pdd-comments"</w:instrText>
            </w:r>
            <w:r w:rsidRPr="00B87A17">
              <w:fldChar w:fldCharType="separate"/>
            </w:r>
          </w:p>
          <w:p w14:paraId="37913CE0" w14:textId="77777777" w:rsidR="00336E9B" w:rsidRPr="00B87A17" w:rsidRDefault="00336E9B" w:rsidP="00336E9B">
            <w:pPr>
              <w:rPr>
                <w:rStyle w:val="Hyperlink"/>
              </w:rPr>
            </w:pPr>
            <w:r w:rsidRPr="00B87A17">
              <w:rPr>
                <w:rStyle w:val="Hyperlink"/>
              </w:rPr>
              <w:t>User comments (0)</w:t>
            </w:r>
          </w:p>
          <w:p w14:paraId="59D9272E" w14:textId="77777777" w:rsidR="00336E9B" w:rsidRPr="00B87A17" w:rsidRDefault="00336E9B" w:rsidP="00336E9B">
            <w:r w:rsidRPr="00B87A17">
              <w:fldChar w:fldCharType="end"/>
            </w:r>
          </w:p>
        </w:tc>
        <w:tc>
          <w:tcPr>
            <w:tcW w:w="4982" w:type="dxa"/>
          </w:tcPr>
          <w:p w14:paraId="7AC0E653" w14:textId="3749C3FE" w:rsidR="00336E9B" w:rsidRPr="00B87A17" w:rsidRDefault="00336E9B" w:rsidP="00336E9B"/>
        </w:tc>
      </w:tr>
      <w:tr w:rsidR="00336E9B" w:rsidRPr="00B87A17" w14:paraId="772CF2D5" w14:textId="77777777" w:rsidTr="00B87A17">
        <w:tc>
          <w:tcPr>
            <w:tcW w:w="4981" w:type="dxa"/>
          </w:tcPr>
          <w:p w14:paraId="1F183C5C" w14:textId="77777777" w:rsidR="00336E9B" w:rsidRPr="00B87A17" w:rsidRDefault="00336E9B" w:rsidP="00336E9B">
            <w:hyperlink r:id="rId102" w:tgtFrame="_blank" w:history="1">
              <w:r w:rsidRPr="00B87A17">
                <w:rPr>
                  <w:rStyle w:val="Hyperlink"/>
                </w:rPr>
                <w:t>в)</w:t>
              </w:r>
              <w:proofErr w:type="spellStart"/>
            </w:hyperlink>
            <w:r w:rsidRPr="00B87A17">
              <w:t>отримання</w:t>
            </w:r>
            <w:proofErr w:type="spellEnd"/>
            <w:r w:rsidRPr="00B87A17">
              <w:t xml:space="preserve"> </w:t>
            </w:r>
            <w:proofErr w:type="spellStart"/>
            <w:r w:rsidRPr="00B87A17">
              <w:t>своєчасної</w:t>
            </w:r>
            <w:proofErr w:type="spellEnd"/>
            <w:r w:rsidRPr="00B87A17">
              <w:t xml:space="preserve"> і </w:t>
            </w:r>
            <w:proofErr w:type="spellStart"/>
            <w:r w:rsidRPr="00B87A17">
              <w:t>точної</w:t>
            </w:r>
            <w:proofErr w:type="spellEnd"/>
            <w:r w:rsidRPr="00B87A17">
              <w:t xml:space="preserve"> </w:t>
            </w:r>
            <w:proofErr w:type="spellStart"/>
            <w:r w:rsidRPr="00B87A17">
              <w:t>інформації</w:t>
            </w:r>
            <w:proofErr w:type="spellEnd"/>
            <w:r w:rsidRPr="00B87A17">
              <w:t xml:space="preserve"> </w:t>
            </w:r>
            <w:proofErr w:type="spellStart"/>
            <w:r w:rsidRPr="00B87A17">
              <w:t>про</w:t>
            </w:r>
            <w:proofErr w:type="spellEnd"/>
            <w:r w:rsidRPr="00B87A17">
              <w:t xml:space="preserve"> </w:t>
            </w:r>
            <w:proofErr w:type="spellStart"/>
            <w:r w:rsidRPr="00B87A17">
              <w:t>умови</w:t>
            </w:r>
            <w:proofErr w:type="spellEnd"/>
            <w:r w:rsidRPr="00B87A17">
              <w:t xml:space="preserve"> і </w:t>
            </w:r>
            <w:proofErr w:type="spellStart"/>
            <w:r w:rsidRPr="00B87A17">
              <w:t>порядок</w:t>
            </w:r>
            <w:proofErr w:type="spellEnd"/>
            <w:r w:rsidRPr="00B87A17">
              <w:t xml:space="preserve"> </w:t>
            </w:r>
            <w:proofErr w:type="spellStart"/>
            <w:r w:rsidRPr="00B87A17">
              <w:t>руху</w:t>
            </w:r>
            <w:proofErr w:type="spellEnd"/>
            <w:r w:rsidRPr="00B87A17">
              <w:t>.</w:t>
            </w:r>
          </w:p>
        </w:tc>
        <w:tc>
          <w:tcPr>
            <w:tcW w:w="4982" w:type="dxa"/>
          </w:tcPr>
          <w:p w14:paraId="7FD05A81" w14:textId="6F209FFD" w:rsidR="00336E9B" w:rsidRPr="00336E9B" w:rsidRDefault="00336E9B" w:rsidP="00336E9B">
            <w:r w:rsidRPr="00336E9B">
              <w:rPr>
                <w:lang w:val="en"/>
              </w:rPr>
              <w:t>c) obtaining timely and accurate information about the conditions and procedure of movement.</w:t>
            </w:r>
          </w:p>
        </w:tc>
      </w:tr>
    </w:tbl>
    <w:p w14:paraId="15BCE794" w14:textId="77777777" w:rsidR="008C3769" w:rsidRDefault="008C3769" w:rsidP="00B87A17"/>
    <w:sectPr w:rsidR="008C3769">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85B71C-384F-468D-B853-BC6424785E08}"/>
    <w:docVar w:name="dgnword-eventsink" w:val="2283794888512"/>
  </w:docVars>
  <w:rsids>
    <w:rsidRoot w:val="00D2051B"/>
    <w:rsid w:val="00046306"/>
    <w:rsid w:val="00336E9B"/>
    <w:rsid w:val="00664185"/>
    <w:rsid w:val="008C3769"/>
    <w:rsid w:val="00B87A17"/>
    <w:rsid w:val="00BB043F"/>
    <w:rsid w:val="00BF0805"/>
    <w:rsid w:val="00D2051B"/>
    <w:rsid w:val="00E06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939F7"/>
  <w15:chartTrackingRefBased/>
  <w15:docId w15:val="{FA0AD012-8872-4071-B7FB-6233C090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5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05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05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05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05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05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5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5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5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5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05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05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05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05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0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51B"/>
    <w:rPr>
      <w:rFonts w:eastAsiaTheme="majorEastAsia" w:cstheme="majorBidi"/>
      <w:color w:val="272727" w:themeColor="text1" w:themeTint="D8"/>
    </w:rPr>
  </w:style>
  <w:style w:type="paragraph" w:styleId="Title">
    <w:name w:val="Title"/>
    <w:basedOn w:val="Normal"/>
    <w:next w:val="Normal"/>
    <w:link w:val="TitleChar"/>
    <w:uiPriority w:val="10"/>
    <w:qFormat/>
    <w:rsid w:val="00D20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5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51B"/>
    <w:pPr>
      <w:spacing w:before="160"/>
      <w:jc w:val="center"/>
    </w:pPr>
    <w:rPr>
      <w:i/>
      <w:iCs/>
      <w:color w:val="404040" w:themeColor="text1" w:themeTint="BF"/>
    </w:rPr>
  </w:style>
  <w:style w:type="character" w:customStyle="1" w:styleId="QuoteChar">
    <w:name w:val="Quote Char"/>
    <w:basedOn w:val="DefaultParagraphFont"/>
    <w:link w:val="Quote"/>
    <w:uiPriority w:val="29"/>
    <w:rsid w:val="00D2051B"/>
    <w:rPr>
      <w:i/>
      <w:iCs/>
      <w:color w:val="404040" w:themeColor="text1" w:themeTint="BF"/>
    </w:rPr>
  </w:style>
  <w:style w:type="paragraph" w:styleId="ListParagraph">
    <w:name w:val="List Paragraph"/>
    <w:basedOn w:val="Normal"/>
    <w:uiPriority w:val="34"/>
    <w:qFormat/>
    <w:rsid w:val="00D2051B"/>
    <w:pPr>
      <w:ind w:left="720"/>
      <w:contextualSpacing/>
    </w:pPr>
  </w:style>
  <w:style w:type="character" w:styleId="IntenseEmphasis">
    <w:name w:val="Intense Emphasis"/>
    <w:basedOn w:val="DefaultParagraphFont"/>
    <w:uiPriority w:val="21"/>
    <w:qFormat/>
    <w:rsid w:val="00D2051B"/>
    <w:rPr>
      <w:i/>
      <w:iCs/>
      <w:color w:val="2F5496" w:themeColor="accent1" w:themeShade="BF"/>
    </w:rPr>
  </w:style>
  <w:style w:type="paragraph" w:styleId="IntenseQuote">
    <w:name w:val="Intense Quote"/>
    <w:basedOn w:val="Normal"/>
    <w:next w:val="Normal"/>
    <w:link w:val="IntenseQuoteChar"/>
    <w:uiPriority w:val="30"/>
    <w:qFormat/>
    <w:rsid w:val="00D205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051B"/>
    <w:rPr>
      <w:i/>
      <w:iCs/>
      <w:color w:val="2F5496" w:themeColor="accent1" w:themeShade="BF"/>
    </w:rPr>
  </w:style>
  <w:style w:type="character" w:styleId="IntenseReference">
    <w:name w:val="Intense Reference"/>
    <w:basedOn w:val="DefaultParagraphFont"/>
    <w:uiPriority w:val="32"/>
    <w:qFormat/>
    <w:rsid w:val="00D2051B"/>
    <w:rPr>
      <w:b/>
      <w:bCs/>
      <w:smallCaps/>
      <w:color w:val="2F5496" w:themeColor="accent1" w:themeShade="BF"/>
      <w:spacing w:val="5"/>
    </w:rPr>
  </w:style>
  <w:style w:type="character" w:styleId="Hyperlink">
    <w:name w:val="Hyperlink"/>
    <w:basedOn w:val="DefaultParagraphFont"/>
    <w:uiPriority w:val="99"/>
    <w:unhideWhenUsed/>
    <w:rsid w:val="00D2051B"/>
    <w:rPr>
      <w:color w:val="0563C1" w:themeColor="hyperlink"/>
      <w:u w:val="single"/>
    </w:rPr>
  </w:style>
  <w:style w:type="character" w:styleId="UnresolvedMention">
    <w:name w:val="Unresolved Mention"/>
    <w:basedOn w:val="DefaultParagraphFont"/>
    <w:uiPriority w:val="99"/>
    <w:semiHidden/>
    <w:unhideWhenUsed/>
    <w:rsid w:val="00D2051B"/>
    <w:rPr>
      <w:color w:val="605E5C"/>
      <w:shd w:val="clear" w:color="auto" w:fill="E1DFDD"/>
    </w:rPr>
  </w:style>
  <w:style w:type="table" w:styleId="TableGrid">
    <w:name w:val="Table Grid"/>
    <w:basedOn w:val="TableNormal"/>
    <w:uiPriority w:val="39"/>
    <w:rsid w:val="00B8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30959">
      <w:bodyDiv w:val="1"/>
      <w:marLeft w:val="0"/>
      <w:marRight w:val="0"/>
      <w:marTop w:val="0"/>
      <w:marBottom w:val="0"/>
      <w:divBdr>
        <w:top w:val="none" w:sz="0" w:space="0" w:color="auto"/>
        <w:left w:val="none" w:sz="0" w:space="0" w:color="auto"/>
        <w:bottom w:val="none" w:sz="0" w:space="0" w:color="auto"/>
        <w:right w:val="none" w:sz="0" w:space="0" w:color="auto"/>
      </w:divBdr>
      <w:divsChild>
        <w:div w:id="1396782813">
          <w:marLeft w:val="0"/>
          <w:marRight w:val="0"/>
          <w:marTop w:val="0"/>
          <w:marBottom w:val="0"/>
          <w:divBdr>
            <w:top w:val="none" w:sz="0" w:space="0" w:color="auto"/>
            <w:left w:val="none" w:sz="0" w:space="0" w:color="auto"/>
            <w:bottom w:val="none" w:sz="0" w:space="0" w:color="auto"/>
            <w:right w:val="none" w:sz="0" w:space="0" w:color="auto"/>
          </w:divBdr>
        </w:div>
        <w:div w:id="1048379808">
          <w:marLeft w:val="0"/>
          <w:marRight w:val="0"/>
          <w:marTop w:val="0"/>
          <w:marBottom w:val="0"/>
          <w:divBdr>
            <w:top w:val="none" w:sz="0" w:space="0" w:color="auto"/>
            <w:left w:val="none" w:sz="0" w:space="0" w:color="auto"/>
            <w:bottom w:val="none" w:sz="0" w:space="0" w:color="auto"/>
            <w:right w:val="none" w:sz="0" w:space="0" w:color="auto"/>
          </w:divBdr>
          <w:divsChild>
            <w:div w:id="1483277539">
              <w:marLeft w:val="0"/>
              <w:marRight w:val="0"/>
              <w:marTop w:val="0"/>
              <w:marBottom w:val="0"/>
              <w:divBdr>
                <w:top w:val="none" w:sz="0" w:space="0" w:color="auto"/>
                <w:left w:val="none" w:sz="0" w:space="0" w:color="auto"/>
                <w:bottom w:val="none" w:sz="0" w:space="0" w:color="auto"/>
                <w:right w:val="none" w:sz="0" w:space="0" w:color="auto"/>
              </w:divBdr>
            </w:div>
            <w:div w:id="36897200">
              <w:marLeft w:val="0"/>
              <w:marRight w:val="0"/>
              <w:marTop w:val="0"/>
              <w:marBottom w:val="0"/>
              <w:divBdr>
                <w:top w:val="none" w:sz="0" w:space="0" w:color="auto"/>
                <w:left w:val="none" w:sz="0" w:space="0" w:color="auto"/>
                <w:bottom w:val="none" w:sz="0" w:space="0" w:color="auto"/>
                <w:right w:val="none" w:sz="0" w:space="0" w:color="auto"/>
              </w:divBdr>
            </w:div>
          </w:divsChild>
        </w:div>
        <w:div w:id="1332638290">
          <w:marLeft w:val="0"/>
          <w:marRight w:val="0"/>
          <w:marTop w:val="0"/>
          <w:marBottom w:val="0"/>
          <w:divBdr>
            <w:top w:val="none" w:sz="0" w:space="0" w:color="auto"/>
            <w:left w:val="none" w:sz="0" w:space="0" w:color="auto"/>
            <w:bottom w:val="none" w:sz="0" w:space="0" w:color="auto"/>
            <w:right w:val="none" w:sz="0" w:space="0" w:color="auto"/>
          </w:divBdr>
          <w:divsChild>
            <w:div w:id="1804884992">
              <w:marLeft w:val="0"/>
              <w:marRight w:val="0"/>
              <w:marTop w:val="0"/>
              <w:marBottom w:val="0"/>
              <w:divBdr>
                <w:top w:val="none" w:sz="0" w:space="0" w:color="auto"/>
                <w:left w:val="none" w:sz="0" w:space="0" w:color="auto"/>
                <w:bottom w:val="none" w:sz="0" w:space="0" w:color="auto"/>
                <w:right w:val="none" w:sz="0" w:space="0" w:color="auto"/>
              </w:divBdr>
            </w:div>
            <w:div w:id="501966652">
              <w:marLeft w:val="0"/>
              <w:marRight w:val="0"/>
              <w:marTop w:val="0"/>
              <w:marBottom w:val="0"/>
              <w:divBdr>
                <w:top w:val="none" w:sz="0" w:space="0" w:color="auto"/>
                <w:left w:val="none" w:sz="0" w:space="0" w:color="auto"/>
                <w:bottom w:val="none" w:sz="0" w:space="0" w:color="auto"/>
                <w:right w:val="none" w:sz="0" w:space="0" w:color="auto"/>
              </w:divBdr>
            </w:div>
            <w:div w:id="453787985">
              <w:marLeft w:val="0"/>
              <w:marRight w:val="0"/>
              <w:marTop w:val="0"/>
              <w:marBottom w:val="0"/>
              <w:divBdr>
                <w:top w:val="none" w:sz="0" w:space="0" w:color="auto"/>
                <w:left w:val="none" w:sz="0" w:space="0" w:color="auto"/>
                <w:bottom w:val="none" w:sz="0" w:space="0" w:color="auto"/>
                <w:right w:val="none" w:sz="0" w:space="0" w:color="auto"/>
              </w:divBdr>
            </w:div>
          </w:divsChild>
        </w:div>
        <w:div w:id="1200509069">
          <w:marLeft w:val="0"/>
          <w:marRight w:val="0"/>
          <w:marTop w:val="0"/>
          <w:marBottom w:val="0"/>
          <w:divBdr>
            <w:top w:val="none" w:sz="0" w:space="0" w:color="auto"/>
            <w:left w:val="none" w:sz="0" w:space="0" w:color="auto"/>
            <w:bottom w:val="none" w:sz="0" w:space="0" w:color="auto"/>
            <w:right w:val="none" w:sz="0" w:space="0" w:color="auto"/>
          </w:divBdr>
          <w:divsChild>
            <w:div w:id="1817453042">
              <w:marLeft w:val="0"/>
              <w:marRight w:val="0"/>
              <w:marTop w:val="0"/>
              <w:marBottom w:val="0"/>
              <w:divBdr>
                <w:top w:val="none" w:sz="0" w:space="0" w:color="auto"/>
                <w:left w:val="none" w:sz="0" w:space="0" w:color="auto"/>
                <w:bottom w:val="none" w:sz="0" w:space="0" w:color="auto"/>
                <w:right w:val="none" w:sz="0" w:space="0" w:color="auto"/>
              </w:divBdr>
            </w:div>
          </w:divsChild>
        </w:div>
        <w:div w:id="1914781521">
          <w:marLeft w:val="0"/>
          <w:marRight w:val="0"/>
          <w:marTop w:val="0"/>
          <w:marBottom w:val="0"/>
          <w:divBdr>
            <w:top w:val="none" w:sz="0" w:space="0" w:color="auto"/>
            <w:left w:val="none" w:sz="0" w:space="0" w:color="auto"/>
            <w:bottom w:val="none" w:sz="0" w:space="0" w:color="auto"/>
            <w:right w:val="none" w:sz="0" w:space="0" w:color="auto"/>
          </w:divBdr>
          <w:divsChild>
            <w:div w:id="1355301859">
              <w:marLeft w:val="0"/>
              <w:marRight w:val="0"/>
              <w:marTop w:val="0"/>
              <w:marBottom w:val="0"/>
              <w:divBdr>
                <w:top w:val="none" w:sz="0" w:space="0" w:color="auto"/>
                <w:left w:val="none" w:sz="0" w:space="0" w:color="auto"/>
                <w:bottom w:val="none" w:sz="0" w:space="0" w:color="auto"/>
                <w:right w:val="none" w:sz="0" w:space="0" w:color="auto"/>
              </w:divBdr>
            </w:div>
            <w:div w:id="1902400291">
              <w:marLeft w:val="0"/>
              <w:marRight w:val="0"/>
              <w:marTop w:val="0"/>
              <w:marBottom w:val="0"/>
              <w:divBdr>
                <w:top w:val="none" w:sz="0" w:space="0" w:color="auto"/>
                <w:left w:val="none" w:sz="0" w:space="0" w:color="auto"/>
                <w:bottom w:val="none" w:sz="0" w:space="0" w:color="auto"/>
                <w:right w:val="none" w:sz="0" w:space="0" w:color="auto"/>
              </w:divBdr>
            </w:div>
            <w:div w:id="183371970">
              <w:marLeft w:val="0"/>
              <w:marRight w:val="0"/>
              <w:marTop w:val="0"/>
              <w:marBottom w:val="0"/>
              <w:divBdr>
                <w:top w:val="none" w:sz="0" w:space="0" w:color="auto"/>
                <w:left w:val="none" w:sz="0" w:space="0" w:color="auto"/>
                <w:bottom w:val="none" w:sz="0" w:space="0" w:color="auto"/>
                <w:right w:val="none" w:sz="0" w:space="0" w:color="auto"/>
              </w:divBdr>
            </w:div>
          </w:divsChild>
        </w:div>
        <w:div w:id="1907451127">
          <w:marLeft w:val="0"/>
          <w:marRight w:val="0"/>
          <w:marTop w:val="0"/>
          <w:marBottom w:val="0"/>
          <w:divBdr>
            <w:top w:val="none" w:sz="0" w:space="0" w:color="auto"/>
            <w:left w:val="none" w:sz="0" w:space="0" w:color="auto"/>
            <w:bottom w:val="none" w:sz="0" w:space="0" w:color="auto"/>
            <w:right w:val="none" w:sz="0" w:space="0" w:color="auto"/>
          </w:divBdr>
          <w:divsChild>
            <w:div w:id="613484233">
              <w:marLeft w:val="0"/>
              <w:marRight w:val="0"/>
              <w:marTop w:val="0"/>
              <w:marBottom w:val="0"/>
              <w:divBdr>
                <w:top w:val="none" w:sz="0" w:space="0" w:color="auto"/>
                <w:left w:val="none" w:sz="0" w:space="0" w:color="auto"/>
                <w:bottom w:val="none" w:sz="0" w:space="0" w:color="auto"/>
                <w:right w:val="none" w:sz="0" w:space="0" w:color="auto"/>
              </w:divBdr>
            </w:div>
            <w:div w:id="1452045415">
              <w:marLeft w:val="0"/>
              <w:marRight w:val="0"/>
              <w:marTop w:val="0"/>
              <w:marBottom w:val="0"/>
              <w:divBdr>
                <w:top w:val="none" w:sz="0" w:space="0" w:color="auto"/>
                <w:left w:val="none" w:sz="0" w:space="0" w:color="auto"/>
                <w:bottom w:val="none" w:sz="0" w:space="0" w:color="auto"/>
                <w:right w:val="none" w:sz="0" w:space="0" w:color="auto"/>
              </w:divBdr>
            </w:div>
            <w:div w:id="918564899">
              <w:marLeft w:val="0"/>
              <w:marRight w:val="0"/>
              <w:marTop w:val="0"/>
              <w:marBottom w:val="0"/>
              <w:divBdr>
                <w:top w:val="none" w:sz="0" w:space="0" w:color="auto"/>
                <w:left w:val="none" w:sz="0" w:space="0" w:color="auto"/>
                <w:bottom w:val="none" w:sz="0" w:space="0" w:color="auto"/>
                <w:right w:val="none" w:sz="0" w:space="0" w:color="auto"/>
              </w:divBdr>
            </w:div>
            <w:div w:id="1419909091">
              <w:marLeft w:val="0"/>
              <w:marRight w:val="0"/>
              <w:marTop w:val="0"/>
              <w:marBottom w:val="0"/>
              <w:divBdr>
                <w:top w:val="none" w:sz="0" w:space="0" w:color="auto"/>
                <w:left w:val="none" w:sz="0" w:space="0" w:color="auto"/>
                <w:bottom w:val="none" w:sz="0" w:space="0" w:color="auto"/>
                <w:right w:val="none" w:sz="0" w:space="0" w:color="auto"/>
              </w:divBdr>
            </w:div>
          </w:divsChild>
        </w:div>
        <w:div w:id="948973824">
          <w:marLeft w:val="0"/>
          <w:marRight w:val="0"/>
          <w:marTop w:val="0"/>
          <w:marBottom w:val="0"/>
          <w:divBdr>
            <w:top w:val="none" w:sz="0" w:space="0" w:color="auto"/>
            <w:left w:val="none" w:sz="0" w:space="0" w:color="auto"/>
            <w:bottom w:val="none" w:sz="0" w:space="0" w:color="auto"/>
            <w:right w:val="none" w:sz="0" w:space="0" w:color="auto"/>
          </w:divBdr>
          <w:divsChild>
            <w:div w:id="1960527236">
              <w:marLeft w:val="0"/>
              <w:marRight w:val="0"/>
              <w:marTop w:val="0"/>
              <w:marBottom w:val="0"/>
              <w:divBdr>
                <w:top w:val="none" w:sz="0" w:space="0" w:color="auto"/>
                <w:left w:val="none" w:sz="0" w:space="0" w:color="auto"/>
                <w:bottom w:val="none" w:sz="0" w:space="0" w:color="auto"/>
                <w:right w:val="none" w:sz="0" w:space="0" w:color="auto"/>
              </w:divBdr>
            </w:div>
            <w:div w:id="2093579822">
              <w:marLeft w:val="0"/>
              <w:marRight w:val="0"/>
              <w:marTop w:val="0"/>
              <w:marBottom w:val="0"/>
              <w:divBdr>
                <w:top w:val="none" w:sz="0" w:space="0" w:color="auto"/>
                <w:left w:val="none" w:sz="0" w:space="0" w:color="auto"/>
                <w:bottom w:val="none" w:sz="0" w:space="0" w:color="auto"/>
                <w:right w:val="none" w:sz="0" w:space="0" w:color="auto"/>
              </w:divBdr>
            </w:div>
            <w:div w:id="1203205918">
              <w:marLeft w:val="0"/>
              <w:marRight w:val="0"/>
              <w:marTop w:val="0"/>
              <w:marBottom w:val="0"/>
              <w:divBdr>
                <w:top w:val="none" w:sz="0" w:space="0" w:color="auto"/>
                <w:left w:val="none" w:sz="0" w:space="0" w:color="auto"/>
                <w:bottom w:val="none" w:sz="0" w:space="0" w:color="auto"/>
                <w:right w:val="none" w:sz="0" w:space="0" w:color="auto"/>
              </w:divBdr>
            </w:div>
            <w:div w:id="1727292688">
              <w:marLeft w:val="0"/>
              <w:marRight w:val="0"/>
              <w:marTop w:val="0"/>
              <w:marBottom w:val="0"/>
              <w:divBdr>
                <w:top w:val="none" w:sz="0" w:space="0" w:color="auto"/>
                <w:left w:val="none" w:sz="0" w:space="0" w:color="auto"/>
                <w:bottom w:val="none" w:sz="0" w:space="0" w:color="auto"/>
                <w:right w:val="none" w:sz="0" w:space="0" w:color="auto"/>
              </w:divBdr>
            </w:div>
          </w:divsChild>
        </w:div>
        <w:div w:id="854735033">
          <w:marLeft w:val="0"/>
          <w:marRight w:val="0"/>
          <w:marTop w:val="0"/>
          <w:marBottom w:val="0"/>
          <w:divBdr>
            <w:top w:val="none" w:sz="0" w:space="0" w:color="auto"/>
            <w:left w:val="none" w:sz="0" w:space="0" w:color="auto"/>
            <w:bottom w:val="none" w:sz="0" w:space="0" w:color="auto"/>
            <w:right w:val="none" w:sz="0" w:space="0" w:color="auto"/>
          </w:divBdr>
          <w:divsChild>
            <w:div w:id="1605764333">
              <w:marLeft w:val="0"/>
              <w:marRight w:val="0"/>
              <w:marTop w:val="0"/>
              <w:marBottom w:val="0"/>
              <w:divBdr>
                <w:top w:val="none" w:sz="0" w:space="0" w:color="auto"/>
                <w:left w:val="none" w:sz="0" w:space="0" w:color="auto"/>
                <w:bottom w:val="none" w:sz="0" w:space="0" w:color="auto"/>
                <w:right w:val="none" w:sz="0" w:space="0" w:color="auto"/>
              </w:divBdr>
            </w:div>
            <w:div w:id="330330373">
              <w:marLeft w:val="0"/>
              <w:marRight w:val="0"/>
              <w:marTop w:val="0"/>
              <w:marBottom w:val="0"/>
              <w:divBdr>
                <w:top w:val="none" w:sz="0" w:space="0" w:color="auto"/>
                <w:left w:val="none" w:sz="0" w:space="0" w:color="auto"/>
                <w:bottom w:val="none" w:sz="0" w:space="0" w:color="auto"/>
                <w:right w:val="none" w:sz="0" w:space="0" w:color="auto"/>
              </w:divBdr>
            </w:div>
            <w:div w:id="1983383321">
              <w:marLeft w:val="0"/>
              <w:marRight w:val="0"/>
              <w:marTop w:val="0"/>
              <w:marBottom w:val="0"/>
              <w:divBdr>
                <w:top w:val="none" w:sz="0" w:space="0" w:color="auto"/>
                <w:left w:val="none" w:sz="0" w:space="0" w:color="auto"/>
                <w:bottom w:val="none" w:sz="0" w:space="0" w:color="auto"/>
                <w:right w:val="none" w:sz="0" w:space="0" w:color="auto"/>
              </w:divBdr>
            </w:div>
            <w:div w:id="1571043780">
              <w:marLeft w:val="0"/>
              <w:marRight w:val="0"/>
              <w:marTop w:val="0"/>
              <w:marBottom w:val="0"/>
              <w:divBdr>
                <w:top w:val="none" w:sz="0" w:space="0" w:color="auto"/>
                <w:left w:val="none" w:sz="0" w:space="0" w:color="auto"/>
                <w:bottom w:val="none" w:sz="0" w:space="0" w:color="auto"/>
                <w:right w:val="none" w:sz="0" w:space="0" w:color="auto"/>
              </w:divBdr>
            </w:div>
          </w:divsChild>
        </w:div>
        <w:div w:id="22751382">
          <w:marLeft w:val="0"/>
          <w:marRight w:val="0"/>
          <w:marTop w:val="0"/>
          <w:marBottom w:val="0"/>
          <w:divBdr>
            <w:top w:val="none" w:sz="0" w:space="0" w:color="auto"/>
            <w:left w:val="none" w:sz="0" w:space="0" w:color="auto"/>
            <w:bottom w:val="none" w:sz="0" w:space="0" w:color="auto"/>
            <w:right w:val="none" w:sz="0" w:space="0" w:color="auto"/>
          </w:divBdr>
          <w:divsChild>
            <w:div w:id="838154853">
              <w:marLeft w:val="0"/>
              <w:marRight w:val="0"/>
              <w:marTop w:val="0"/>
              <w:marBottom w:val="0"/>
              <w:divBdr>
                <w:top w:val="none" w:sz="0" w:space="0" w:color="auto"/>
                <w:left w:val="none" w:sz="0" w:space="0" w:color="auto"/>
                <w:bottom w:val="none" w:sz="0" w:space="0" w:color="auto"/>
                <w:right w:val="none" w:sz="0" w:space="0" w:color="auto"/>
              </w:divBdr>
            </w:div>
            <w:div w:id="1116217423">
              <w:marLeft w:val="0"/>
              <w:marRight w:val="0"/>
              <w:marTop w:val="0"/>
              <w:marBottom w:val="0"/>
              <w:divBdr>
                <w:top w:val="none" w:sz="0" w:space="0" w:color="auto"/>
                <w:left w:val="none" w:sz="0" w:space="0" w:color="auto"/>
                <w:bottom w:val="none" w:sz="0" w:space="0" w:color="auto"/>
                <w:right w:val="none" w:sz="0" w:space="0" w:color="auto"/>
              </w:divBdr>
            </w:div>
            <w:div w:id="1992248759">
              <w:marLeft w:val="0"/>
              <w:marRight w:val="0"/>
              <w:marTop w:val="0"/>
              <w:marBottom w:val="0"/>
              <w:divBdr>
                <w:top w:val="none" w:sz="0" w:space="0" w:color="auto"/>
                <w:left w:val="none" w:sz="0" w:space="0" w:color="auto"/>
                <w:bottom w:val="none" w:sz="0" w:space="0" w:color="auto"/>
                <w:right w:val="none" w:sz="0" w:space="0" w:color="auto"/>
              </w:divBdr>
            </w:div>
          </w:divsChild>
        </w:div>
        <w:div w:id="925766374">
          <w:marLeft w:val="0"/>
          <w:marRight w:val="0"/>
          <w:marTop w:val="0"/>
          <w:marBottom w:val="0"/>
          <w:divBdr>
            <w:top w:val="none" w:sz="0" w:space="0" w:color="auto"/>
            <w:left w:val="none" w:sz="0" w:space="0" w:color="auto"/>
            <w:bottom w:val="none" w:sz="0" w:space="0" w:color="auto"/>
            <w:right w:val="none" w:sz="0" w:space="0" w:color="auto"/>
          </w:divBdr>
          <w:divsChild>
            <w:div w:id="59058430">
              <w:marLeft w:val="0"/>
              <w:marRight w:val="0"/>
              <w:marTop w:val="0"/>
              <w:marBottom w:val="0"/>
              <w:divBdr>
                <w:top w:val="none" w:sz="0" w:space="0" w:color="auto"/>
                <w:left w:val="none" w:sz="0" w:space="0" w:color="auto"/>
                <w:bottom w:val="none" w:sz="0" w:space="0" w:color="auto"/>
                <w:right w:val="none" w:sz="0" w:space="0" w:color="auto"/>
              </w:divBdr>
            </w:div>
          </w:divsChild>
        </w:div>
        <w:div w:id="339086130">
          <w:marLeft w:val="0"/>
          <w:marRight w:val="0"/>
          <w:marTop w:val="0"/>
          <w:marBottom w:val="0"/>
          <w:divBdr>
            <w:top w:val="none" w:sz="0" w:space="0" w:color="auto"/>
            <w:left w:val="none" w:sz="0" w:space="0" w:color="auto"/>
            <w:bottom w:val="none" w:sz="0" w:space="0" w:color="auto"/>
            <w:right w:val="none" w:sz="0" w:space="0" w:color="auto"/>
          </w:divBdr>
          <w:divsChild>
            <w:div w:id="500512889">
              <w:marLeft w:val="0"/>
              <w:marRight w:val="0"/>
              <w:marTop w:val="0"/>
              <w:marBottom w:val="0"/>
              <w:divBdr>
                <w:top w:val="none" w:sz="0" w:space="0" w:color="auto"/>
                <w:left w:val="none" w:sz="0" w:space="0" w:color="auto"/>
                <w:bottom w:val="none" w:sz="0" w:space="0" w:color="auto"/>
                <w:right w:val="none" w:sz="0" w:space="0" w:color="auto"/>
              </w:divBdr>
            </w:div>
            <w:div w:id="145778724">
              <w:marLeft w:val="0"/>
              <w:marRight w:val="0"/>
              <w:marTop w:val="0"/>
              <w:marBottom w:val="0"/>
              <w:divBdr>
                <w:top w:val="none" w:sz="0" w:space="0" w:color="auto"/>
                <w:left w:val="none" w:sz="0" w:space="0" w:color="auto"/>
                <w:bottom w:val="none" w:sz="0" w:space="0" w:color="auto"/>
                <w:right w:val="none" w:sz="0" w:space="0" w:color="auto"/>
              </w:divBdr>
            </w:div>
            <w:div w:id="1721859929">
              <w:marLeft w:val="0"/>
              <w:marRight w:val="0"/>
              <w:marTop w:val="0"/>
              <w:marBottom w:val="0"/>
              <w:divBdr>
                <w:top w:val="none" w:sz="0" w:space="0" w:color="auto"/>
                <w:left w:val="none" w:sz="0" w:space="0" w:color="auto"/>
                <w:bottom w:val="none" w:sz="0" w:space="0" w:color="auto"/>
                <w:right w:val="none" w:sz="0" w:space="0" w:color="auto"/>
              </w:divBdr>
            </w:div>
          </w:divsChild>
        </w:div>
        <w:div w:id="173425746">
          <w:marLeft w:val="0"/>
          <w:marRight w:val="0"/>
          <w:marTop w:val="0"/>
          <w:marBottom w:val="0"/>
          <w:divBdr>
            <w:top w:val="none" w:sz="0" w:space="0" w:color="auto"/>
            <w:left w:val="none" w:sz="0" w:space="0" w:color="auto"/>
            <w:bottom w:val="none" w:sz="0" w:space="0" w:color="auto"/>
            <w:right w:val="none" w:sz="0" w:space="0" w:color="auto"/>
          </w:divBdr>
          <w:divsChild>
            <w:div w:id="250940288">
              <w:marLeft w:val="0"/>
              <w:marRight w:val="0"/>
              <w:marTop w:val="0"/>
              <w:marBottom w:val="0"/>
              <w:divBdr>
                <w:top w:val="none" w:sz="0" w:space="0" w:color="auto"/>
                <w:left w:val="none" w:sz="0" w:space="0" w:color="auto"/>
                <w:bottom w:val="none" w:sz="0" w:space="0" w:color="auto"/>
                <w:right w:val="none" w:sz="0" w:space="0" w:color="auto"/>
              </w:divBdr>
            </w:div>
            <w:div w:id="735860548">
              <w:marLeft w:val="0"/>
              <w:marRight w:val="0"/>
              <w:marTop w:val="0"/>
              <w:marBottom w:val="0"/>
              <w:divBdr>
                <w:top w:val="none" w:sz="0" w:space="0" w:color="auto"/>
                <w:left w:val="none" w:sz="0" w:space="0" w:color="auto"/>
                <w:bottom w:val="none" w:sz="0" w:space="0" w:color="auto"/>
                <w:right w:val="none" w:sz="0" w:space="0" w:color="auto"/>
              </w:divBdr>
            </w:div>
            <w:div w:id="1560170468">
              <w:marLeft w:val="0"/>
              <w:marRight w:val="0"/>
              <w:marTop w:val="0"/>
              <w:marBottom w:val="0"/>
              <w:divBdr>
                <w:top w:val="none" w:sz="0" w:space="0" w:color="auto"/>
                <w:left w:val="none" w:sz="0" w:space="0" w:color="auto"/>
                <w:bottom w:val="none" w:sz="0" w:space="0" w:color="auto"/>
                <w:right w:val="none" w:sz="0" w:space="0" w:color="auto"/>
              </w:divBdr>
            </w:div>
          </w:divsChild>
        </w:div>
        <w:div w:id="613252719">
          <w:marLeft w:val="0"/>
          <w:marRight w:val="0"/>
          <w:marTop w:val="0"/>
          <w:marBottom w:val="0"/>
          <w:divBdr>
            <w:top w:val="none" w:sz="0" w:space="0" w:color="auto"/>
            <w:left w:val="none" w:sz="0" w:space="0" w:color="auto"/>
            <w:bottom w:val="none" w:sz="0" w:space="0" w:color="auto"/>
            <w:right w:val="none" w:sz="0" w:space="0" w:color="auto"/>
          </w:divBdr>
          <w:divsChild>
            <w:div w:id="670184277">
              <w:marLeft w:val="0"/>
              <w:marRight w:val="0"/>
              <w:marTop w:val="0"/>
              <w:marBottom w:val="0"/>
              <w:divBdr>
                <w:top w:val="none" w:sz="0" w:space="0" w:color="auto"/>
                <w:left w:val="none" w:sz="0" w:space="0" w:color="auto"/>
                <w:bottom w:val="none" w:sz="0" w:space="0" w:color="auto"/>
                <w:right w:val="none" w:sz="0" w:space="0" w:color="auto"/>
              </w:divBdr>
            </w:div>
            <w:div w:id="1562251063">
              <w:marLeft w:val="0"/>
              <w:marRight w:val="0"/>
              <w:marTop w:val="0"/>
              <w:marBottom w:val="0"/>
              <w:divBdr>
                <w:top w:val="none" w:sz="0" w:space="0" w:color="auto"/>
                <w:left w:val="none" w:sz="0" w:space="0" w:color="auto"/>
                <w:bottom w:val="none" w:sz="0" w:space="0" w:color="auto"/>
                <w:right w:val="none" w:sz="0" w:space="0" w:color="auto"/>
              </w:divBdr>
            </w:div>
            <w:div w:id="1184249967">
              <w:marLeft w:val="0"/>
              <w:marRight w:val="0"/>
              <w:marTop w:val="0"/>
              <w:marBottom w:val="0"/>
              <w:divBdr>
                <w:top w:val="none" w:sz="0" w:space="0" w:color="auto"/>
                <w:left w:val="none" w:sz="0" w:space="0" w:color="auto"/>
                <w:bottom w:val="none" w:sz="0" w:space="0" w:color="auto"/>
                <w:right w:val="none" w:sz="0" w:space="0" w:color="auto"/>
              </w:divBdr>
            </w:div>
          </w:divsChild>
        </w:div>
        <w:div w:id="1739134792">
          <w:marLeft w:val="0"/>
          <w:marRight w:val="0"/>
          <w:marTop w:val="0"/>
          <w:marBottom w:val="0"/>
          <w:divBdr>
            <w:top w:val="none" w:sz="0" w:space="0" w:color="auto"/>
            <w:left w:val="none" w:sz="0" w:space="0" w:color="auto"/>
            <w:bottom w:val="none" w:sz="0" w:space="0" w:color="auto"/>
            <w:right w:val="none" w:sz="0" w:space="0" w:color="auto"/>
          </w:divBdr>
          <w:divsChild>
            <w:div w:id="648172533">
              <w:marLeft w:val="0"/>
              <w:marRight w:val="0"/>
              <w:marTop w:val="0"/>
              <w:marBottom w:val="0"/>
              <w:divBdr>
                <w:top w:val="none" w:sz="0" w:space="0" w:color="auto"/>
                <w:left w:val="none" w:sz="0" w:space="0" w:color="auto"/>
                <w:bottom w:val="none" w:sz="0" w:space="0" w:color="auto"/>
                <w:right w:val="none" w:sz="0" w:space="0" w:color="auto"/>
              </w:divBdr>
            </w:div>
            <w:div w:id="1890995374">
              <w:marLeft w:val="0"/>
              <w:marRight w:val="0"/>
              <w:marTop w:val="0"/>
              <w:marBottom w:val="0"/>
              <w:divBdr>
                <w:top w:val="none" w:sz="0" w:space="0" w:color="auto"/>
                <w:left w:val="none" w:sz="0" w:space="0" w:color="auto"/>
                <w:bottom w:val="none" w:sz="0" w:space="0" w:color="auto"/>
                <w:right w:val="none" w:sz="0" w:space="0" w:color="auto"/>
              </w:divBdr>
            </w:div>
            <w:div w:id="1108425681">
              <w:marLeft w:val="0"/>
              <w:marRight w:val="0"/>
              <w:marTop w:val="0"/>
              <w:marBottom w:val="0"/>
              <w:divBdr>
                <w:top w:val="none" w:sz="0" w:space="0" w:color="auto"/>
                <w:left w:val="none" w:sz="0" w:space="0" w:color="auto"/>
                <w:bottom w:val="none" w:sz="0" w:space="0" w:color="auto"/>
                <w:right w:val="none" w:sz="0" w:space="0" w:color="auto"/>
              </w:divBdr>
            </w:div>
          </w:divsChild>
        </w:div>
        <w:div w:id="1556090396">
          <w:marLeft w:val="0"/>
          <w:marRight w:val="0"/>
          <w:marTop w:val="0"/>
          <w:marBottom w:val="0"/>
          <w:divBdr>
            <w:top w:val="none" w:sz="0" w:space="0" w:color="auto"/>
            <w:left w:val="none" w:sz="0" w:space="0" w:color="auto"/>
            <w:bottom w:val="none" w:sz="0" w:space="0" w:color="auto"/>
            <w:right w:val="none" w:sz="0" w:space="0" w:color="auto"/>
          </w:divBdr>
          <w:divsChild>
            <w:div w:id="999164140">
              <w:marLeft w:val="0"/>
              <w:marRight w:val="0"/>
              <w:marTop w:val="0"/>
              <w:marBottom w:val="0"/>
              <w:divBdr>
                <w:top w:val="none" w:sz="0" w:space="0" w:color="auto"/>
                <w:left w:val="none" w:sz="0" w:space="0" w:color="auto"/>
                <w:bottom w:val="none" w:sz="0" w:space="0" w:color="auto"/>
                <w:right w:val="none" w:sz="0" w:space="0" w:color="auto"/>
              </w:divBdr>
            </w:div>
            <w:div w:id="1646858290">
              <w:marLeft w:val="0"/>
              <w:marRight w:val="0"/>
              <w:marTop w:val="0"/>
              <w:marBottom w:val="0"/>
              <w:divBdr>
                <w:top w:val="none" w:sz="0" w:space="0" w:color="auto"/>
                <w:left w:val="none" w:sz="0" w:space="0" w:color="auto"/>
                <w:bottom w:val="none" w:sz="0" w:space="0" w:color="auto"/>
                <w:right w:val="none" w:sz="0" w:space="0" w:color="auto"/>
              </w:divBdr>
            </w:div>
            <w:div w:id="1521776402">
              <w:marLeft w:val="0"/>
              <w:marRight w:val="0"/>
              <w:marTop w:val="0"/>
              <w:marBottom w:val="0"/>
              <w:divBdr>
                <w:top w:val="none" w:sz="0" w:space="0" w:color="auto"/>
                <w:left w:val="none" w:sz="0" w:space="0" w:color="auto"/>
                <w:bottom w:val="none" w:sz="0" w:space="0" w:color="auto"/>
                <w:right w:val="none" w:sz="0" w:space="0" w:color="auto"/>
              </w:divBdr>
            </w:div>
            <w:div w:id="303434185">
              <w:marLeft w:val="0"/>
              <w:marRight w:val="0"/>
              <w:marTop w:val="0"/>
              <w:marBottom w:val="0"/>
              <w:divBdr>
                <w:top w:val="none" w:sz="0" w:space="0" w:color="auto"/>
                <w:left w:val="none" w:sz="0" w:space="0" w:color="auto"/>
                <w:bottom w:val="none" w:sz="0" w:space="0" w:color="auto"/>
                <w:right w:val="none" w:sz="0" w:space="0" w:color="auto"/>
              </w:divBdr>
            </w:div>
          </w:divsChild>
        </w:div>
        <w:div w:id="1283536925">
          <w:marLeft w:val="0"/>
          <w:marRight w:val="0"/>
          <w:marTop w:val="0"/>
          <w:marBottom w:val="0"/>
          <w:divBdr>
            <w:top w:val="none" w:sz="0" w:space="0" w:color="auto"/>
            <w:left w:val="none" w:sz="0" w:space="0" w:color="auto"/>
            <w:bottom w:val="none" w:sz="0" w:space="0" w:color="auto"/>
            <w:right w:val="none" w:sz="0" w:space="0" w:color="auto"/>
          </w:divBdr>
          <w:divsChild>
            <w:div w:id="1596673582">
              <w:marLeft w:val="0"/>
              <w:marRight w:val="0"/>
              <w:marTop w:val="0"/>
              <w:marBottom w:val="0"/>
              <w:divBdr>
                <w:top w:val="none" w:sz="0" w:space="0" w:color="auto"/>
                <w:left w:val="none" w:sz="0" w:space="0" w:color="auto"/>
                <w:bottom w:val="none" w:sz="0" w:space="0" w:color="auto"/>
                <w:right w:val="none" w:sz="0" w:space="0" w:color="auto"/>
              </w:divBdr>
            </w:div>
          </w:divsChild>
        </w:div>
        <w:div w:id="1346442526">
          <w:marLeft w:val="0"/>
          <w:marRight w:val="0"/>
          <w:marTop w:val="0"/>
          <w:marBottom w:val="0"/>
          <w:divBdr>
            <w:top w:val="none" w:sz="0" w:space="0" w:color="auto"/>
            <w:left w:val="none" w:sz="0" w:space="0" w:color="auto"/>
            <w:bottom w:val="none" w:sz="0" w:space="0" w:color="auto"/>
            <w:right w:val="none" w:sz="0" w:space="0" w:color="auto"/>
          </w:divBdr>
          <w:divsChild>
            <w:div w:id="1498576772">
              <w:marLeft w:val="0"/>
              <w:marRight w:val="0"/>
              <w:marTop w:val="0"/>
              <w:marBottom w:val="0"/>
              <w:divBdr>
                <w:top w:val="none" w:sz="0" w:space="0" w:color="auto"/>
                <w:left w:val="none" w:sz="0" w:space="0" w:color="auto"/>
                <w:bottom w:val="none" w:sz="0" w:space="0" w:color="auto"/>
                <w:right w:val="none" w:sz="0" w:space="0" w:color="auto"/>
              </w:divBdr>
            </w:div>
            <w:div w:id="576401940">
              <w:marLeft w:val="0"/>
              <w:marRight w:val="0"/>
              <w:marTop w:val="0"/>
              <w:marBottom w:val="0"/>
              <w:divBdr>
                <w:top w:val="none" w:sz="0" w:space="0" w:color="auto"/>
                <w:left w:val="none" w:sz="0" w:space="0" w:color="auto"/>
                <w:bottom w:val="none" w:sz="0" w:space="0" w:color="auto"/>
                <w:right w:val="none" w:sz="0" w:space="0" w:color="auto"/>
              </w:divBdr>
            </w:div>
          </w:divsChild>
        </w:div>
        <w:div w:id="2099255933">
          <w:marLeft w:val="0"/>
          <w:marRight w:val="0"/>
          <w:marTop w:val="0"/>
          <w:marBottom w:val="0"/>
          <w:divBdr>
            <w:top w:val="none" w:sz="0" w:space="0" w:color="auto"/>
            <w:left w:val="none" w:sz="0" w:space="0" w:color="auto"/>
            <w:bottom w:val="none" w:sz="0" w:space="0" w:color="auto"/>
            <w:right w:val="none" w:sz="0" w:space="0" w:color="auto"/>
          </w:divBdr>
          <w:divsChild>
            <w:div w:id="1050881958">
              <w:marLeft w:val="0"/>
              <w:marRight w:val="0"/>
              <w:marTop w:val="0"/>
              <w:marBottom w:val="0"/>
              <w:divBdr>
                <w:top w:val="none" w:sz="0" w:space="0" w:color="auto"/>
                <w:left w:val="none" w:sz="0" w:space="0" w:color="auto"/>
                <w:bottom w:val="none" w:sz="0" w:space="0" w:color="auto"/>
                <w:right w:val="none" w:sz="0" w:space="0" w:color="auto"/>
              </w:divBdr>
            </w:div>
            <w:div w:id="1338658775">
              <w:marLeft w:val="0"/>
              <w:marRight w:val="0"/>
              <w:marTop w:val="0"/>
              <w:marBottom w:val="0"/>
              <w:divBdr>
                <w:top w:val="none" w:sz="0" w:space="0" w:color="auto"/>
                <w:left w:val="none" w:sz="0" w:space="0" w:color="auto"/>
                <w:bottom w:val="none" w:sz="0" w:space="0" w:color="auto"/>
                <w:right w:val="none" w:sz="0" w:space="0" w:color="auto"/>
              </w:divBdr>
            </w:div>
          </w:divsChild>
        </w:div>
        <w:div w:id="36319483">
          <w:marLeft w:val="0"/>
          <w:marRight w:val="0"/>
          <w:marTop w:val="0"/>
          <w:marBottom w:val="0"/>
          <w:divBdr>
            <w:top w:val="none" w:sz="0" w:space="0" w:color="auto"/>
            <w:left w:val="none" w:sz="0" w:space="0" w:color="auto"/>
            <w:bottom w:val="none" w:sz="0" w:space="0" w:color="auto"/>
            <w:right w:val="none" w:sz="0" w:space="0" w:color="auto"/>
          </w:divBdr>
          <w:divsChild>
            <w:div w:id="105358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6149">
      <w:bodyDiv w:val="1"/>
      <w:marLeft w:val="0"/>
      <w:marRight w:val="0"/>
      <w:marTop w:val="0"/>
      <w:marBottom w:val="0"/>
      <w:divBdr>
        <w:top w:val="none" w:sz="0" w:space="0" w:color="auto"/>
        <w:left w:val="none" w:sz="0" w:space="0" w:color="auto"/>
        <w:bottom w:val="none" w:sz="0" w:space="0" w:color="auto"/>
        <w:right w:val="none" w:sz="0" w:space="0" w:color="auto"/>
      </w:divBdr>
      <w:divsChild>
        <w:div w:id="1509826565">
          <w:marLeft w:val="0"/>
          <w:marRight w:val="0"/>
          <w:marTop w:val="0"/>
          <w:marBottom w:val="0"/>
          <w:divBdr>
            <w:top w:val="none" w:sz="0" w:space="0" w:color="auto"/>
            <w:left w:val="none" w:sz="0" w:space="0" w:color="auto"/>
            <w:bottom w:val="none" w:sz="0" w:space="0" w:color="auto"/>
            <w:right w:val="none" w:sz="0" w:space="0" w:color="auto"/>
          </w:divBdr>
        </w:div>
        <w:div w:id="1821193341">
          <w:marLeft w:val="0"/>
          <w:marRight w:val="0"/>
          <w:marTop w:val="0"/>
          <w:marBottom w:val="0"/>
          <w:divBdr>
            <w:top w:val="none" w:sz="0" w:space="0" w:color="auto"/>
            <w:left w:val="none" w:sz="0" w:space="0" w:color="auto"/>
            <w:bottom w:val="none" w:sz="0" w:space="0" w:color="auto"/>
            <w:right w:val="none" w:sz="0" w:space="0" w:color="auto"/>
          </w:divBdr>
          <w:divsChild>
            <w:div w:id="2062898253">
              <w:marLeft w:val="0"/>
              <w:marRight w:val="0"/>
              <w:marTop w:val="0"/>
              <w:marBottom w:val="0"/>
              <w:divBdr>
                <w:top w:val="none" w:sz="0" w:space="0" w:color="auto"/>
                <w:left w:val="none" w:sz="0" w:space="0" w:color="auto"/>
                <w:bottom w:val="none" w:sz="0" w:space="0" w:color="auto"/>
                <w:right w:val="none" w:sz="0" w:space="0" w:color="auto"/>
              </w:divBdr>
            </w:div>
            <w:div w:id="845511882">
              <w:marLeft w:val="0"/>
              <w:marRight w:val="0"/>
              <w:marTop w:val="0"/>
              <w:marBottom w:val="0"/>
              <w:divBdr>
                <w:top w:val="none" w:sz="0" w:space="0" w:color="auto"/>
                <w:left w:val="none" w:sz="0" w:space="0" w:color="auto"/>
                <w:bottom w:val="none" w:sz="0" w:space="0" w:color="auto"/>
                <w:right w:val="none" w:sz="0" w:space="0" w:color="auto"/>
              </w:divBdr>
            </w:div>
          </w:divsChild>
        </w:div>
        <w:div w:id="2145853495">
          <w:marLeft w:val="0"/>
          <w:marRight w:val="0"/>
          <w:marTop w:val="0"/>
          <w:marBottom w:val="0"/>
          <w:divBdr>
            <w:top w:val="none" w:sz="0" w:space="0" w:color="auto"/>
            <w:left w:val="none" w:sz="0" w:space="0" w:color="auto"/>
            <w:bottom w:val="none" w:sz="0" w:space="0" w:color="auto"/>
            <w:right w:val="none" w:sz="0" w:space="0" w:color="auto"/>
          </w:divBdr>
          <w:divsChild>
            <w:div w:id="899826685">
              <w:marLeft w:val="0"/>
              <w:marRight w:val="0"/>
              <w:marTop w:val="0"/>
              <w:marBottom w:val="0"/>
              <w:divBdr>
                <w:top w:val="none" w:sz="0" w:space="0" w:color="auto"/>
                <w:left w:val="none" w:sz="0" w:space="0" w:color="auto"/>
                <w:bottom w:val="none" w:sz="0" w:space="0" w:color="auto"/>
                <w:right w:val="none" w:sz="0" w:space="0" w:color="auto"/>
              </w:divBdr>
            </w:div>
            <w:div w:id="1674379860">
              <w:marLeft w:val="0"/>
              <w:marRight w:val="0"/>
              <w:marTop w:val="0"/>
              <w:marBottom w:val="0"/>
              <w:divBdr>
                <w:top w:val="none" w:sz="0" w:space="0" w:color="auto"/>
                <w:left w:val="none" w:sz="0" w:space="0" w:color="auto"/>
                <w:bottom w:val="none" w:sz="0" w:space="0" w:color="auto"/>
                <w:right w:val="none" w:sz="0" w:space="0" w:color="auto"/>
              </w:divBdr>
            </w:div>
            <w:div w:id="1501889533">
              <w:marLeft w:val="0"/>
              <w:marRight w:val="0"/>
              <w:marTop w:val="0"/>
              <w:marBottom w:val="0"/>
              <w:divBdr>
                <w:top w:val="none" w:sz="0" w:space="0" w:color="auto"/>
                <w:left w:val="none" w:sz="0" w:space="0" w:color="auto"/>
                <w:bottom w:val="none" w:sz="0" w:space="0" w:color="auto"/>
                <w:right w:val="none" w:sz="0" w:space="0" w:color="auto"/>
              </w:divBdr>
            </w:div>
          </w:divsChild>
        </w:div>
        <w:div w:id="2114863352">
          <w:marLeft w:val="0"/>
          <w:marRight w:val="0"/>
          <w:marTop w:val="0"/>
          <w:marBottom w:val="0"/>
          <w:divBdr>
            <w:top w:val="none" w:sz="0" w:space="0" w:color="auto"/>
            <w:left w:val="none" w:sz="0" w:space="0" w:color="auto"/>
            <w:bottom w:val="none" w:sz="0" w:space="0" w:color="auto"/>
            <w:right w:val="none" w:sz="0" w:space="0" w:color="auto"/>
          </w:divBdr>
          <w:divsChild>
            <w:div w:id="2025206584">
              <w:marLeft w:val="0"/>
              <w:marRight w:val="0"/>
              <w:marTop w:val="0"/>
              <w:marBottom w:val="0"/>
              <w:divBdr>
                <w:top w:val="none" w:sz="0" w:space="0" w:color="auto"/>
                <w:left w:val="none" w:sz="0" w:space="0" w:color="auto"/>
                <w:bottom w:val="none" w:sz="0" w:space="0" w:color="auto"/>
                <w:right w:val="none" w:sz="0" w:space="0" w:color="auto"/>
              </w:divBdr>
            </w:div>
          </w:divsChild>
        </w:div>
        <w:div w:id="1241603998">
          <w:marLeft w:val="0"/>
          <w:marRight w:val="0"/>
          <w:marTop w:val="0"/>
          <w:marBottom w:val="0"/>
          <w:divBdr>
            <w:top w:val="none" w:sz="0" w:space="0" w:color="auto"/>
            <w:left w:val="none" w:sz="0" w:space="0" w:color="auto"/>
            <w:bottom w:val="none" w:sz="0" w:space="0" w:color="auto"/>
            <w:right w:val="none" w:sz="0" w:space="0" w:color="auto"/>
          </w:divBdr>
          <w:divsChild>
            <w:div w:id="360478877">
              <w:marLeft w:val="0"/>
              <w:marRight w:val="0"/>
              <w:marTop w:val="0"/>
              <w:marBottom w:val="0"/>
              <w:divBdr>
                <w:top w:val="none" w:sz="0" w:space="0" w:color="auto"/>
                <w:left w:val="none" w:sz="0" w:space="0" w:color="auto"/>
                <w:bottom w:val="none" w:sz="0" w:space="0" w:color="auto"/>
                <w:right w:val="none" w:sz="0" w:space="0" w:color="auto"/>
              </w:divBdr>
            </w:div>
            <w:div w:id="1294092218">
              <w:marLeft w:val="0"/>
              <w:marRight w:val="0"/>
              <w:marTop w:val="0"/>
              <w:marBottom w:val="0"/>
              <w:divBdr>
                <w:top w:val="none" w:sz="0" w:space="0" w:color="auto"/>
                <w:left w:val="none" w:sz="0" w:space="0" w:color="auto"/>
                <w:bottom w:val="none" w:sz="0" w:space="0" w:color="auto"/>
                <w:right w:val="none" w:sz="0" w:space="0" w:color="auto"/>
              </w:divBdr>
            </w:div>
            <w:div w:id="962536112">
              <w:marLeft w:val="0"/>
              <w:marRight w:val="0"/>
              <w:marTop w:val="0"/>
              <w:marBottom w:val="0"/>
              <w:divBdr>
                <w:top w:val="none" w:sz="0" w:space="0" w:color="auto"/>
                <w:left w:val="none" w:sz="0" w:space="0" w:color="auto"/>
                <w:bottom w:val="none" w:sz="0" w:space="0" w:color="auto"/>
                <w:right w:val="none" w:sz="0" w:space="0" w:color="auto"/>
              </w:divBdr>
            </w:div>
          </w:divsChild>
        </w:div>
        <w:div w:id="1074397382">
          <w:marLeft w:val="0"/>
          <w:marRight w:val="0"/>
          <w:marTop w:val="0"/>
          <w:marBottom w:val="0"/>
          <w:divBdr>
            <w:top w:val="none" w:sz="0" w:space="0" w:color="auto"/>
            <w:left w:val="none" w:sz="0" w:space="0" w:color="auto"/>
            <w:bottom w:val="none" w:sz="0" w:space="0" w:color="auto"/>
            <w:right w:val="none" w:sz="0" w:space="0" w:color="auto"/>
          </w:divBdr>
          <w:divsChild>
            <w:div w:id="1605646955">
              <w:marLeft w:val="0"/>
              <w:marRight w:val="0"/>
              <w:marTop w:val="0"/>
              <w:marBottom w:val="0"/>
              <w:divBdr>
                <w:top w:val="none" w:sz="0" w:space="0" w:color="auto"/>
                <w:left w:val="none" w:sz="0" w:space="0" w:color="auto"/>
                <w:bottom w:val="none" w:sz="0" w:space="0" w:color="auto"/>
                <w:right w:val="none" w:sz="0" w:space="0" w:color="auto"/>
              </w:divBdr>
            </w:div>
            <w:div w:id="665593620">
              <w:marLeft w:val="0"/>
              <w:marRight w:val="0"/>
              <w:marTop w:val="0"/>
              <w:marBottom w:val="0"/>
              <w:divBdr>
                <w:top w:val="none" w:sz="0" w:space="0" w:color="auto"/>
                <w:left w:val="none" w:sz="0" w:space="0" w:color="auto"/>
                <w:bottom w:val="none" w:sz="0" w:space="0" w:color="auto"/>
                <w:right w:val="none" w:sz="0" w:space="0" w:color="auto"/>
              </w:divBdr>
            </w:div>
            <w:div w:id="824784985">
              <w:marLeft w:val="0"/>
              <w:marRight w:val="0"/>
              <w:marTop w:val="0"/>
              <w:marBottom w:val="0"/>
              <w:divBdr>
                <w:top w:val="none" w:sz="0" w:space="0" w:color="auto"/>
                <w:left w:val="none" w:sz="0" w:space="0" w:color="auto"/>
                <w:bottom w:val="none" w:sz="0" w:space="0" w:color="auto"/>
                <w:right w:val="none" w:sz="0" w:space="0" w:color="auto"/>
              </w:divBdr>
            </w:div>
            <w:div w:id="1341159037">
              <w:marLeft w:val="0"/>
              <w:marRight w:val="0"/>
              <w:marTop w:val="0"/>
              <w:marBottom w:val="0"/>
              <w:divBdr>
                <w:top w:val="none" w:sz="0" w:space="0" w:color="auto"/>
                <w:left w:val="none" w:sz="0" w:space="0" w:color="auto"/>
                <w:bottom w:val="none" w:sz="0" w:space="0" w:color="auto"/>
                <w:right w:val="none" w:sz="0" w:space="0" w:color="auto"/>
              </w:divBdr>
            </w:div>
          </w:divsChild>
        </w:div>
        <w:div w:id="660503080">
          <w:marLeft w:val="0"/>
          <w:marRight w:val="0"/>
          <w:marTop w:val="0"/>
          <w:marBottom w:val="0"/>
          <w:divBdr>
            <w:top w:val="none" w:sz="0" w:space="0" w:color="auto"/>
            <w:left w:val="none" w:sz="0" w:space="0" w:color="auto"/>
            <w:bottom w:val="none" w:sz="0" w:space="0" w:color="auto"/>
            <w:right w:val="none" w:sz="0" w:space="0" w:color="auto"/>
          </w:divBdr>
          <w:divsChild>
            <w:div w:id="1141993688">
              <w:marLeft w:val="0"/>
              <w:marRight w:val="0"/>
              <w:marTop w:val="0"/>
              <w:marBottom w:val="0"/>
              <w:divBdr>
                <w:top w:val="none" w:sz="0" w:space="0" w:color="auto"/>
                <w:left w:val="none" w:sz="0" w:space="0" w:color="auto"/>
                <w:bottom w:val="none" w:sz="0" w:space="0" w:color="auto"/>
                <w:right w:val="none" w:sz="0" w:space="0" w:color="auto"/>
              </w:divBdr>
            </w:div>
            <w:div w:id="1248540317">
              <w:marLeft w:val="0"/>
              <w:marRight w:val="0"/>
              <w:marTop w:val="0"/>
              <w:marBottom w:val="0"/>
              <w:divBdr>
                <w:top w:val="none" w:sz="0" w:space="0" w:color="auto"/>
                <w:left w:val="none" w:sz="0" w:space="0" w:color="auto"/>
                <w:bottom w:val="none" w:sz="0" w:space="0" w:color="auto"/>
                <w:right w:val="none" w:sz="0" w:space="0" w:color="auto"/>
              </w:divBdr>
            </w:div>
            <w:div w:id="1293904143">
              <w:marLeft w:val="0"/>
              <w:marRight w:val="0"/>
              <w:marTop w:val="0"/>
              <w:marBottom w:val="0"/>
              <w:divBdr>
                <w:top w:val="none" w:sz="0" w:space="0" w:color="auto"/>
                <w:left w:val="none" w:sz="0" w:space="0" w:color="auto"/>
                <w:bottom w:val="none" w:sz="0" w:space="0" w:color="auto"/>
                <w:right w:val="none" w:sz="0" w:space="0" w:color="auto"/>
              </w:divBdr>
            </w:div>
            <w:div w:id="116030991">
              <w:marLeft w:val="0"/>
              <w:marRight w:val="0"/>
              <w:marTop w:val="0"/>
              <w:marBottom w:val="0"/>
              <w:divBdr>
                <w:top w:val="none" w:sz="0" w:space="0" w:color="auto"/>
                <w:left w:val="none" w:sz="0" w:space="0" w:color="auto"/>
                <w:bottom w:val="none" w:sz="0" w:space="0" w:color="auto"/>
                <w:right w:val="none" w:sz="0" w:space="0" w:color="auto"/>
              </w:divBdr>
            </w:div>
          </w:divsChild>
        </w:div>
        <w:div w:id="1033532020">
          <w:marLeft w:val="0"/>
          <w:marRight w:val="0"/>
          <w:marTop w:val="0"/>
          <w:marBottom w:val="0"/>
          <w:divBdr>
            <w:top w:val="none" w:sz="0" w:space="0" w:color="auto"/>
            <w:left w:val="none" w:sz="0" w:space="0" w:color="auto"/>
            <w:bottom w:val="none" w:sz="0" w:space="0" w:color="auto"/>
            <w:right w:val="none" w:sz="0" w:space="0" w:color="auto"/>
          </w:divBdr>
          <w:divsChild>
            <w:div w:id="198203641">
              <w:marLeft w:val="0"/>
              <w:marRight w:val="0"/>
              <w:marTop w:val="0"/>
              <w:marBottom w:val="0"/>
              <w:divBdr>
                <w:top w:val="none" w:sz="0" w:space="0" w:color="auto"/>
                <w:left w:val="none" w:sz="0" w:space="0" w:color="auto"/>
                <w:bottom w:val="none" w:sz="0" w:space="0" w:color="auto"/>
                <w:right w:val="none" w:sz="0" w:space="0" w:color="auto"/>
              </w:divBdr>
            </w:div>
            <w:div w:id="1785273618">
              <w:marLeft w:val="0"/>
              <w:marRight w:val="0"/>
              <w:marTop w:val="0"/>
              <w:marBottom w:val="0"/>
              <w:divBdr>
                <w:top w:val="none" w:sz="0" w:space="0" w:color="auto"/>
                <w:left w:val="none" w:sz="0" w:space="0" w:color="auto"/>
                <w:bottom w:val="none" w:sz="0" w:space="0" w:color="auto"/>
                <w:right w:val="none" w:sz="0" w:space="0" w:color="auto"/>
              </w:divBdr>
            </w:div>
            <w:div w:id="1356422894">
              <w:marLeft w:val="0"/>
              <w:marRight w:val="0"/>
              <w:marTop w:val="0"/>
              <w:marBottom w:val="0"/>
              <w:divBdr>
                <w:top w:val="none" w:sz="0" w:space="0" w:color="auto"/>
                <w:left w:val="none" w:sz="0" w:space="0" w:color="auto"/>
                <w:bottom w:val="none" w:sz="0" w:space="0" w:color="auto"/>
                <w:right w:val="none" w:sz="0" w:space="0" w:color="auto"/>
              </w:divBdr>
            </w:div>
            <w:div w:id="32272714">
              <w:marLeft w:val="0"/>
              <w:marRight w:val="0"/>
              <w:marTop w:val="0"/>
              <w:marBottom w:val="0"/>
              <w:divBdr>
                <w:top w:val="none" w:sz="0" w:space="0" w:color="auto"/>
                <w:left w:val="none" w:sz="0" w:space="0" w:color="auto"/>
                <w:bottom w:val="none" w:sz="0" w:space="0" w:color="auto"/>
                <w:right w:val="none" w:sz="0" w:space="0" w:color="auto"/>
              </w:divBdr>
            </w:div>
          </w:divsChild>
        </w:div>
        <w:div w:id="35206220">
          <w:marLeft w:val="0"/>
          <w:marRight w:val="0"/>
          <w:marTop w:val="0"/>
          <w:marBottom w:val="0"/>
          <w:divBdr>
            <w:top w:val="none" w:sz="0" w:space="0" w:color="auto"/>
            <w:left w:val="none" w:sz="0" w:space="0" w:color="auto"/>
            <w:bottom w:val="none" w:sz="0" w:space="0" w:color="auto"/>
            <w:right w:val="none" w:sz="0" w:space="0" w:color="auto"/>
          </w:divBdr>
          <w:divsChild>
            <w:div w:id="2022125062">
              <w:marLeft w:val="0"/>
              <w:marRight w:val="0"/>
              <w:marTop w:val="0"/>
              <w:marBottom w:val="0"/>
              <w:divBdr>
                <w:top w:val="none" w:sz="0" w:space="0" w:color="auto"/>
                <w:left w:val="none" w:sz="0" w:space="0" w:color="auto"/>
                <w:bottom w:val="none" w:sz="0" w:space="0" w:color="auto"/>
                <w:right w:val="none" w:sz="0" w:space="0" w:color="auto"/>
              </w:divBdr>
            </w:div>
            <w:div w:id="537277721">
              <w:marLeft w:val="0"/>
              <w:marRight w:val="0"/>
              <w:marTop w:val="0"/>
              <w:marBottom w:val="0"/>
              <w:divBdr>
                <w:top w:val="none" w:sz="0" w:space="0" w:color="auto"/>
                <w:left w:val="none" w:sz="0" w:space="0" w:color="auto"/>
                <w:bottom w:val="none" w:sz="0" w:space="0" w:color="auto"/>
                <w:right w:val="none" w:sz="0" w:space="0" w:color="auto"/>
              </w:divBdr>
            </w:div>
            <w:div w:id="363293657">
              <w:marLeft w:val="0"/>
              <w:marRight w:val="0"/>
              <w:marTop w:val="0"/>
              <w:marBottom w:val="0"/>
              <w:divBdr>
                <w:top w:val="none" w:sz="0" w:space="0" w:color="auto"/>
                <w:left w:val="none" w:sz="0" w:space="0" w:color="auto"/>
                <w:bottom w:val="none" w:sz="0" w:space="0" w:color="auto"/>
                <w:right w:val="none" w:sz="0" w:space="0" w:color="auto"/>
              </w:divBdr>
            </w:div>
          </w:divsChild>
        </w:div>
        <w:div w:id="1218123348">
          <w:marLeft w:val="0"/>
          <w:marRight w:val="0"/>
          <w:marTop w:val="0"/>
          <w:marBottom w:val="0"/>
          <w:divBdr>
            <w:top w:val="none" w:sz="0" w:space="0" w:color="auto"/>
            <w:left w:val="none" w:sz="0" w:space="0" w:color="auto"/>
            <w:bottom w:val="none" w:sz="0" w:space="0" w:color="auto"/>
            <w:right w:val="none" w:sz="0" w:space="0" w:color="auto"/>
          </w:divBdr>
          <w:divsChild>
            <w:div w:id="1765806009">
              <w:marLeft w:val="0"/>
              <w:marRight w:val="0"/>
              <w:marTop w:val="0"/>
              <w:marBottom w:val="0"/>
              <w:divBdr>
                <w:top w:val="none" w:sz="0" w:space="0" w:color="auto"/>
                <w:left w:val="none" w:sz="0" w:space="0" w:color="auto"/>
                <w:bottom w:val="none" w:sz="0" w:space="0" w:color="auto"/>
                <w:right w:val="none" w:sz="0" w:space="0" w:color="auto"/>
              </w:divBdr>
            </w:div>
          </w:divsChild>
        </w:div>
        <w:div w:id="753361188">
          <w:marLeft w:val="0"/>
          <w:marRight w:val="0"/>
          <w:marTop w:val="0"/>
          <w:marBottom w:val="0"/>
          <w:divBdr>
            <w:top w:val="none" w:sz="0" w:space="0" w:color="auto"/>
            <w:left w:val="none" w:sz="0" w:space="0" w:color="auto"/>
            <w:bottom w:val="none" w:sz="0" w:space="0" w:color="auto"/>
            <w:right w:val="none" w:sz="0" w:space="0" w:color="auto"/>
          </w:divBdr>
          <w:divsChild>
            <w:div w:id="489834665">
              <w:marLeft w:val="0"/>
              <w:marRight w:val="0"/>
              <w:marTop w:val="0"/>
              <w:marBottom w:val="0"/>
              <w:divBdr>
                <w:top w:val="none" w:sz="0" w:space="0" w:color="auto"/>
                <w:left w:val="none" w:sz="0" w:space="0" w:color="auto"/>
                <w:bottom w:val="none" w:sz="0" w:space="0" w:color="auto"/>
                <w:right w:val="none" w:sz="0" w:space="0" w:color="auto"/>
              </w:divBdr>
            </w:div>
            <w:div w:id="691339409">
              <w:marLeft w:val="0"/>
              <w:marRight w:val="0"/>
              <w:marTop w:val="0"/>
              <w:marBottom w:val="0"/>
              <w:divBdr>
                <w:top w:val="none" w:sz="0" w:space="0" w:color="auto"/>
                <w:left w:val="none" w:sz="0" w:space="0" w:color="auto"/>
                <w:bottom w:val="none" w:sz="0" w:space="0" w:color="auto"/>
                <w:right w:val="none" w:sz="0" w:space="0" w:color="auto"/>
              </w:divBdr>
            </w:div>
            <w:div w:id="1419399842">
              <w:marLeft w:val="0"/>
              <w:marRight w:val="0"/>
              <w:marTop w:val="0"/>
              <w:marBottom w:val="0"/>
              <w:divBdr>
                <w:top w:val="none" w:sz="0" w:space="0" w:color="auto"/>
                <w:left w:val="none" w:sz="0" w:space="0" w:color="auto"/>
                <w:bottom w:val="none" w:sz="0" w:space="0" w:color="auto"/>
                <w:right w:val="none" w:sz="0" w:space="0" w:color="auto"/>
              </w:divBdr>
            </w:div>
          </w:divsChild>
        </w:div>
        <w:div w:id="760030738">
          <w:marLeft w:val="0"/>
          <w:marRight w:val="0"/>
          <w:marTop w:val="0"/>
          <w:marBottom w:val="0"/>
          <w:divBdr>
            <w:top w:val="none" w:sz="0" w:space="0" w:color="auto"/>
            <w:left w:val="none" w:sz="0" w:space="0" w:color="auto"/>
            <w:bottom w:val="none" w:sz="0" w:space="0" w:color="auto"/>
            <w:right w:val="none" w:sz="0" w:space="0" w:color="auto"/>
          </w:divBdr>
          <w:divsChild>
            <w:div w:id="1119302565">
              <w:marLeft w:val="0"/>
              <w:marRight w:val="0"/>
              <w:marTop w:val="0"/>
              <w:marBottom w:val="0"/>
              <w:divBdr>
                <w:top w:val="none" w:sz="0" w:space="0" w:color="auto"/>
                <w:left w:val="none" w:sz="0" w:space="0" w:color="auto"/>
                <w:bottom w:val="none" w:sz="0" w:space="0" w:color="auto"/>
                <w:right w:val="none" w:sz="0" w:space="0" w:color="auto"/>
              </w:divBdr>
            </w:div>
            <w:div w:id="1742754375">
              <w:marLeft w:val="0"/>
              <w:marRight w:val="0"/>
              <w:marTop w:val="0"/>
              <w:marBottom w:val="0"/>
              <w:divBdr>
                <w:top w:val="none" w:sz="0" w:space="0" w:color="auto"/>
                <w:left w:val="none" w:sz="0" w:space="0" w:color="auto"/>
                <w:bottom w:val="none" w:sz="0" w:space="0" w:color="auto"/>
                <w:right w:val="none" w:sz="0" w:space="0" w:color="auto"/>
              </w:divBdr>
            </w:div>
            <w:div w:id="381491079">
              <w:marLeft w:val="0"/>
              <w:marRight w:val="0"/>
              <w:marTop w:val="0"/>
              <w:marBottom w:val="0"/>
              <w:divBdr>
                <w:top w:val="none" w:sz="0" w:space="0" w:color="auto"/>
                <w:left w:val="none" w:sz="0" w:space="0" w:color="auto"/>
                <w:bottom w:val="none" w:sz="0" w:space="0" w:color="auto"/>
                <w:right w:val="none" w:sz="0" w:space="0" w:color="auto"/>
              </w:divBdr>
            </w:div>
          </w:divsChild>
        </w:div>
        <w:div w:id="396512910">
          <w:marLeft w:val="0"/>
          <w:marRight w:val="0"/>
          <w:marTop w:val="0"/>
          <w:marBottom w:val="0"/>
          <w:divBdr>
            <w:top w:val="none" w:sz="0" w:space="0" w:color="auto"/>
            <w:left w:val="none" w:sz="0" w:space="0" w:color="auto"/>
            <w:bottom w:val="none" w:sz="0" w:space="0" w:color="auto"/>
            <w:right w:val="none" w:sz="0" w:space="0" w:color="auto"/>
          </w:divBdr>
          <w:divsChild>
            <w:div w:id="544952234">
              <w:marLeft w:val="0"/>
              <w:marRight w:val="0"/>
              <w:marTop w:val="0"/>
              <w:marBottom w:val="0"/>
              <w:divBdr>
                <w:top w:val="none" w:sz="0" w:space="0" w:color="auto"/>
                <w:left w:val="none" w:sz="0" w:space="0" w:color="auto"/>
                <w:bottom w:val="none" w:sz="0" w:space="0" w:color="auto"/>
                <w:right w:val="none" w:sz="0" w:space="0" w:color="auto"/>
              </w:divBdr>
            </w:div>
            <w:div w:id="1259562207">
              <w:marLeft w:val="0"/>
              <w:marRight w:val="0"/>
              <w:marTop w:val="0"/>
              <w:marBottom w:val="0"/>
              <w:divBdr>
                <w:top w:val="none" w:sz="0" w:space="0" w:color="auto"/>
                <w:left w:val="none" w:sz="0" w:space="0" w:color="auto"/>
                <w:bottom w:val="none" w:sz="0" w:space="0" w:color="auto"/>
                <w:right w:val="none" w:sz="0" w:space="0" w:color="auto"/>
              </w:divBdr>
            </w:div>
            <w:div w:id="1710378170">
              <w:marLeft w:val="0"/>
              <w:marRight w:val="0"/>
              <w:marTop w:val="0"/>
              <w:marBottom w:val="0"/>
              <w:divBdr>
                <w:top w:val="none" w:sz="0" w:space="0" w:color="auto"/>
                <w:left w:val="none" w:sz="0" w:space="0" w:color="auto"/>
                <w:bottom w:val="none" w:sz="0" w:space="0" w:color="auto"/>
                <w:right w:val="none" w:sz="0" w:space="0" w:color="auto"/>
              </w:divBdr>
            </w:div>
          </w:divsChild>
        </w:div>
        <w:div w:id="963536505">
          <w:marLeft w:val="0"/>
          <w:marRight w:val="0"/>
          <w:marTop w:val="0"/>
          <w:marBottom w:val="0"/>
          <w:divBdr>
            <w:top w:val="none" w:sz="0" w:space="0" w:color="auto"/>
            <w:left w:val="none" w:sz="0" w:space="0" w:color="auto"/>
            <w:bottom w:val="none" w:sz="0" w:space="0" w:color="auto"/>
            <w:right w:val="none" w:sz="0" w:space="0" w:color="auto"/>
          </w:divBdr>
          <w:divsChild>
            <w:div w:id="1053698213">
              <w:marLeft w:val="0"/>
              <w:marRight w:val="0"/>
              <w:marTop w:val="0"/>
              <w:marBottom w:val="0"/>
              <w:divBdr>
                <w:top w:val="none" w:sz="0" w:space="0" w:color="auto"/>
                <w:left w:val="none" w:sz="0" w:space="0" w:color="auto"/>
                <w:bottom w:val="none" w:sz="0" w:space="0" w:color="auto"/>
                <w:right w:val="none" w:sz="0" w:space="0" w:color="auto"/>
              </w:divBdr>
            </w:div>
            <w:div w:id="1275334029">
              <w:marLeft w:val="0"/>
              <w:marRight w:val="0"/>
              <w:marTop w:val="0"/>
              <w:marBottom w:val="0"/>
              <w:divBdr>
                <w:top w:val="none" w:sz="0" w:space="0" w:color="auto"/>
                <w:left w:val="none" w:sz="0" w:space="0" w:color="auto"/>
                <w:bottom w:val="none" w:sz="0" w:space="0" w:color="auto"/>
                <w:right w:val="none" w:sz="0" w:space="0" w:color="auto"/>
              </w:divBdr>
            </w:div>
            <w:div w:id="1914074015">
              <w:marLeft w:val="0"/>
              <w:marRight w:val="0"/>
              <w:marTop w:val="0"/>
              <w:marBottom w:val="0"/>
              <w:divBdr>
                <w:top w:val="none" w:sz="0" w:space="0" w:color="auto"/>
                <w:left w:val="none" w:sz="0" w:space="0" w:color="auto"/>
                <w:bottom w:val="none" w:sz="0" w:space="0" w:color="auto"/>
                <w:right w:val="none" w:sz="0" w:space="0" w:color="auto"/>
              </w:divBdr>
            </w:div>
          </w:divsChild>
        </w:div>
        <w:div w:id="2072606610">
          <w:marLeft w:val="0"/>
          <w:marRight w:val="0"/>
          <w:marTop w:val="0"/>
          <w:marBottom w:val="0"/>
          <w:divBdr>
            <w:top w:val="none" w:sz="0" w:space="0" w:color="auto"/>
            <w:left w:val="none" w:sz="0" w:space="0" w:color="auto"/>
            <w:bottom w:val="none" w:sz="0" w:space="0" w:color="auto"/>
            <w:right w:val="none" w:sz="0" w:space="0" w:color="auto"/>
          </w:divBdr>
          <w:divsChild>
            <w:div w:id="1516454114">
              <w:marLeft w:val="0"/>
              <w:marRight w:val="0"/>
              <w:marTop w:val="0"/>
              <w:marBottom w:val="0"/>
              <w:divBdr>
                <w:top w:val="none" w:sz="0" w:space="0" w:color="auto"/>
                <w:left w:val="none" w:sz="0" w:space="0" w:color="auto"/>
                <w:bottom w:val="none" w:sz="0" w:space="0" w:color="auto"/>
                <w:right w:val="none" w:sz="0" w:space="0" w:color="auto"/>
              </w:divBdr>
            </w:div>
            <w:div w:id="1216552117">
              <w:marLeft w:val="0"/>
              <w:marRight w:val="0"/>
              <w:marTop w:val="0"/>
              <w:marBottom w:val="0"/>
              <w:divBdr>
                <w:top w:val="none" w:sz="0" w:space="0" w:color="auto"/>
                <w:left w:val="none" w:sz="0" w:space="0" w:color="auto"/>
                <w:bottom w:val="none" w:sz="0" w:space="0" w:color="auto"/>
                <w:right w:val="none" w:sz="0" w:space="0" w:color="auto"/>
              </w:divBdr>
            </w:div>
            <w:div w:id="1468474489">
              <w:marLeft w:val="0"/>
              <w:marRight w:val="0"/>
              <w:marTop w:val="0"/>
              <w:marBottom w:val="0"/>
              <w:divBdr>
                <w:top w:val="none" w:sz="0" w:space="0" w:color="auto"/>
                <w:left w:val="none" w:sz="0" w:space="0" w:color="auto"/>
                <w:bottom w:val="none" w:sz="0" w:space="0" w:color="auto"/>
                <w:right w:val="none" w:sz="0" w:space="0" w:color="auto"/>
              </w:divBdr>
            </w:div>
            <w:div w:id="1065571510">
              <w:marLeft w:val="0"/>
              <w:marRight w:val="0"/>
              <w:marTop w:val="0"/>
              <w:marBottom w:val="0"/>
              <w:divBdr>
                <w:top w:val="none" w:sz="0" w:space="0" w:color="auto"/>
                <w:left w:val="none" w:sz="0" w:space="0" w:color="auto"/>
                <w:bottom w:val="none" w:sz="0" w:space="0" w:color="auto"/>
                <w:right w:val="none" w:sz="0" w:space="0" w:color="auto"/>
              </w:divBdr>
            </w:div>
          </w:divsChild>
        </w:div>
        <w:div w:id="1514228549">
          <w:marLeft w:val="0"/>
          <w:marRight w:val="0"/>
          <w:marTop w:val="0"/>
          <w:marBottom w:val="0"/>
          <w:divBdr>
            <w:top w:val="none" w:sz="0" w:space="0" w:color="auto"/>
            <w:left w:val="none" w:sz="0" w:space="0" w:color="auto"/>
            <w:bottom w:val="none" w:sz="0" w:space="0" w:color="auto"/>
            <w:right w:val="none" w:sz="0" w:space="0" w:color="auto"/>
          </w:divBdr>
          <w:divsChild>
            <w:div w:id="1078863223">
              <w:marLeft w:val="0"/>
              <w:marRight w:val="0"/>
              <w:marTop w:val="0"/>
              <w:marBottom w:val="0"/>
              <w:divBdr>
                <w:top w:val="none" w:sz="0" w:space="0" w:color="auto"/>
                <w:left w:val="none" w:sz="0" w:space="0" w:color="auto"/>
                <w:bottom w:val="none" w:sz="0" w:space="0" w:color="auto"/>
                <w:right w:val="none" w:sz="0" w:space="0" w:color="auto"/>
              </w:divBdr>
            </w:div>
          </w:divsChild>
        </w:div>
        <w:div w:id="805121443">
          <w:marLeft w:val="0"/>
          <w:marRight w:val="0"/>
          <w:marTop w:val="0"/>
          <w:marBottom w:val="0"/>
          <w:divBdr>
            <w:top w:val="none" w:sz="0" w:space="0" w:color="auto"/>
            <w:left w:val="none" w:sz="0" w:space="0" w:color="auto"/>
            <w:bottom w:val="none" w:sz="0" w:space="0" w:color="auto"/>
            <w:right w:val="none" w:sz="0" w:space="0" w:color="auto"/>
          </w:divBdr>
          <w:divsChild>
            <w:div w:id="757600626">
              <w:marLeft w:val="0"/>
              <w:marRight w:val="0"/>
              <w:marTop w:val="0"/>
              <w:marBottom w:val="0"/>
              <w:divBdr>
                <w:top w:val="none" w:sz="0" w:space="0" w:color="auto"/>
                <w:left w:val="none" w:sz="0" w:space="0" w:color="auto"/>
                <w:bottom w:val="none" w:sz="0" w:space="0" w:color="auto"/>
                <w:right w:val="none" w:sz="0" w:space="0" w:color="auto"/>
              </w:divBdr>
            </w:div>
            <w:div w:id="1090927885">
              <w:marLeft w:val="0"/>
              <w:marRight w:val="0"/>
              <w:marTop w:val="0"/>
              <w:marBottom w:val="0"/>
              <w:divBdr>
                <w:top w:val="none" w:sz="0" w:space="0" w:color="auto"/>
                <w:left w:val="none" w:sz="0" w:space="0" w:color="auto"/>
                <w:bottom w:val="none" w:sz="0" w:space="0" w:color="auto"/>
                <w:right w:val="none" w:sz="0" w:space="0" w:color="auto"/>
              </w:divBdr>
            </w:div>
          </w:divsChild>
        </w:div>
        <w:div w:id="1636988259">
          <w:marLeft w:val="0"/>
          <w:marRight w:val="0"/>
          <w:marTop w:val="0"/>
          <w:marBottom w:val="0"/>
          <w:divBdr>
            <w:top w:val="none" w:sz="0" w:space="0" w:color="auto"/>
            <w:left w:val="none" w:sz="0" w:space="0" w:color="auto"/>
            <w:bottom w:val="none" w:sz="0" w:space="0" w:color="auto"/>
            <w:right w:val="none" w:sz="0" w:space="0" w:color="auto"/>
          </w:divBdr>
          <w:divsChild>
            <w:div w:id="1674605885">
              <w:marLeft w:val="0"/>
              <w:marRight w:val="0"/>
              <w:marTop w:val="0"/>
              <w:marBottom w:val="0"/>
              <w:divBdr>
                <w:top w:val="none" w:sz="0" w:space="0" w:color="auto"/>
                <w:left w:val="none" w:sz="0" w:space="0" w:color="auto"/>
                <w:bottom w:val="none" w:sz="0" w:space="0" w:color="auto"/>
                <w:right w:val="none" w:sz="0" w:space="0" w:color="auto"/>
              </w:divBdr>
            </w:div>
            <w:div w:id="665130411">
              <w:marLeft w:val="0"/>
              <w:marRight w:val="0"/>
              <w:marTop w:val="0"/>
              <w:marBottom w:val="0"/>
              <w:divBdr>
                <w:top w:val="none" w:sz="0" w:space="0" w:color="auto"/>
                <w:left w:val="none" w:sz="0" w:space="0" w:color="auto"/>
                <w:bottom w:val="none" w:sz="0" w:space="0" w:color="auto"/>
                <w:right w:val="none" w:sz="0" w:space="0" w:color="auto"/>
              </w:divBdr>
            </w:div>
          </w:divsChild>
        </w:div>
        <w:div w:id="747190682">
          <w:marLeft w:val="0"/>
          <w:marRight w:val="0"/>
          <w:marTop w:val="0"/>
          <w:marBottom w:val="0"/>
          <w:divBdr>
            <w:top w:val="none" w:sz="0" w:space="0" w:color="auto"/>
            <w:left w:val="none" w:sz="0" w:space="0" w:color="auto"/>
            <w:bottom w:val="none" w:sz="0" w:space="0" w:color="auto"/>
            <w:right w:val="none" w:sz="0" w:space="0" w:color="auto"/>
          </w:divBdr>
          <w:divsChild>
            <w:div w:id="188031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reen-way.com.ua/dovidniki/pdr-slider/rozdil-5/punkt-2_a" TargetMode="External"/><Relationship Id="rId21" Type="http://schemas.openxmlformats.org/officeDocument/2006/relationships/hyperlink" Target="https://green-way.com.ua/dovidniki/pdr-slider/rozdil-5/punkt-1" TargetMode="External"/><Relationship Id="rId42" Type="http://schemas.openxmlformats.org/officeDocument/2006/relationships/hyperlink" Target="https://green-way.com.ua/dovidniki/pdr-slider/rozdil-5/punkt-2_v" TargetMode="External"/><Relationship Id="rId47" Type="http://schemas.openxmlformats.org/officeDocument/2006/relationships/hyperlink" Target="https://green-way.com.ua/en/dovidniki/pdr-slider/rozdil-5/punkt-2_v" TargetMode="External"/><Relationship Id="rId63" Type="http://schemas.openxmlformats.org/officeDocument/2006/relationships/hyperlink" Target="javascript:void(0)" TargetMode="External"/><Relationship Id="rId68" Type="http://schemas.openxmlformats.org/officeDocument/2006/relationships/hyperlink" Target="https://green-way.com.ua/dovidniki/pdr-slider/rozdil-5/punkt-3_a" TargetMode="External"/><Relationship Id="rId84" Type="http://schemas.openxmlformats.org/officeDocument/2006/relationships/hyperlink" Target="https://green-way.com.ua/dovidniki/pdr-slider/rozdil-5/punkt-3_h" TargetMode="External"/><Relationship Id="rId89" Type="http://schemas.openxmlformats.org/officeDocument/2006/relationships/hyperlink" Target="https://green-way.com.ua/dovidniki/pdr-slider/rozdil-5/punkt-4" TargetMode="External"/><Relationship Id="rId16" Type="http://schemas.openxmlformats.org/officeDocument/2006/relationships/hyperlink" Target="https://green-way.com.ua/en/dovidniki/pdr/rozdil-6" TargetMode="External"/><Relationship Id="rId11" Type="http://schemas.openxmlformats.org/officeDocument/2006/relationships/hyperlink" Target="https://green-way.com.ua/en/dovidniki/pdr/rozdil-4" TargetMode="External"/><Relationship Id="rId32" Type="http://schemas.openxmlformats.org/officeDocument/2006/relationships/hyperlink" Target="https://green-way.com.ua/dovidniki/pdr-slider/rozdil-5/punkt-2_b" TargetMode="External"/><Relationship Id="rId37" Type="http://schemas.openxmlformats.org/officeDocument/2006/relationships/hyperlink" Target="https://green-way.com.ua/en/dovidniki/pdr-slider/rozdil-5/punkt-2_b" TargetMode="External"/><Relationship Id="rId53" Type="http://schemas.openxmlformats.org/officeDocument/2006/relationships/hyperlink" Target="javascript:void(0)" TargetMode="External"/><Relationship Id="rId58" Type="http://schemas.openxmlformats.org/officeDocument/2006/relationships/hyperlink" Target="https://green-way.com.ua/dovidniki/pdr-slider/rozdil-5/punkt-2_g" TargetMode="External"/><Relationship Id="rId74" Type="http://schemas.openxmlformats.org/officeDocument/2006/relationships/hyperlink" Target="https://green-way.com.ua/dovidniki/pdr-slider/rozdil-5/punkt-3_b" TargetMode="External"/><Relationship Id="rId79" Type="http://schemas.openxmlformats.org/officeDocument/2006/relationships/hyperlink" Target="https://green-way.com.ua/dovidniki/pdr-slider/rozdil-5/punkt-3_v" TargetMode="External"/><Relationship Id="rId102" Type="http://schemas.openxmlformats.org/officeDocument/2006/relationships/hyperlink" Target="https://green-way.com.ua/dovidniki/pdr-slider/rozdil-5/punkt-5_v" TargetMode="External"/><Relationship Id="rId5" Type="http://schemas.openxmlformats.org/officeDocument/2006/relationships/hyperlink" Target="https://green-way.com.ua/en/test-pdd/express-test/105" TargetMode="External"/><Relationship Id="rId90" Type="http://schemas.openxmlformats.org/officeDocument/2006/relationships/hyperlink" Target="javascript:void(0)" TargetMode="External"/><Relationship Id="rId95" Type="http://schemas.openxmlformats.org/officeDocument/2006/relationships/hyperlink" Target="https://green-way.com.ua/en/dovidniki/pdr-slider/rozdil-5/punkt-4" TargetMode="External"/><Relationship Id="rId22" Type="http://schemas.openxmlformats.org/officeDocument/2006/relationships/hyperlink" Target="https://green-way.com.ua/en/dovidniki/pdr-slider/rozdil-5/punkt-1" TargetMode="External"/><Relationship Id="rId27" Type="http://schemas.openxmlformats.org/officeDocument/2006/relationships/hyperlink" Target="https://green-way.com.ua/dovidniki/pdr-slider/rozdil-5/punkt-2_a" TargetMode="External"/><Relationship Id="rId43" Type="http://schemas.openxmlformats.org/officeDocument/2006/relationships/hyperlink" Target="javascript:void(0)" TargetMode="External"/><Relationship Id="rId48" Type="http://schemas.openxmlformats.org/officeDocument/2006/relationships/hyperlink" Target="https://green-way.com.ua/en/dovidniki/pdr-slider/rozdil-5/punkt-2_v" TargetMode="External"/><Relationship Id="rId64" Type="http://schemas.openxmlformats.org/officeDocument/2006/relationships/hyperlink" Target="https://green-way.com.ua/en/dovidniki/pdr-slider/rozdil-5/punkt-2_g" TargetMode="External"/><Relationship Id="rId69" Type="http://schemas.openxmlformats.org/officeDocument/2006/relationships/hyperlink" Target="https://green-way.com.ua/dovidniki/pdr-slider/rozdil-5/punkt-3_a" TargetMode="External"/><Relationship Id="rId80" Type="http://schemas.openxmlformats.org/officeDocument/2006/relationships/hyperlink" Target="https://green-way.com.ua/dovidniki/pdr-slider/rozdil-5/punkt-3_v" TargetMode="External"/><Relationship Id="rId85" Type="http://schemas.openxmlformats.org/officeDocument/2006/relationships/hyperlink" Target="https://green-way.com.ua/dovidniki/pdr-slider/rozdil-5/punkt-3_h" TargetMode="External"/><Relationship Id="rId12" Type="http://schemas.openxmlformats.org/officeDocument/2006/relationships/hyperlink" Target="https://green-way.com.ua/en/dovidniki/pdr/rozdil-4" TargetMode="External"/><Relationship Id="rId17" Type="http://schemas.openxmlformats.org/officeDocument/2006/relationships/hyperlink" Target="https://green-way.com.ua/en/dovidniki/pdr/rozdil-6" TargetMode="External"/><Relationship Id="rId25" Type="http://schemas.openxmlformats.org/officeDocument/2006/relationships/hyperlink" Target="https://green-way.com.ua/dovidniki/pdr-slider/rozdil-5/punkt-2_a" TargetMode="External"/><Relationship Id="rId33" Type="http://schemas.openxmlformats.org/officeDocument/2006/relationships/hyperlink" Target="https://green-way.com.ua/dovidniki/pdr-slider/rozdil-5/punkt-2_b" TargetMode="External"/><Relationship Id="rId38" Type="http://schemas.openxmlformats.org/officeDocument/2006/relationships/hyperlink" Target="https://green-way.com.ua/en/dovidniki/pdr-slider/rozdil-5/punkt-2_b" TargetMode="External"/><Relationship Id="rId46" Type="http://schemas.openxmlformats.org/officeDocument/2006/relationships/hyperlink" Target="https://green-way.com.ua/en/dovidniki/pdr-slider/rozdil-5/punkt-2_v" TargetMode="External"/><Relationship Id="rId59" Type="http://schemas.openxmlformats.org/officeDocument/2006/relationships/hyperlink" Target="javascript:void(0)" TargetMode="External"/><Relationship Id="rId67" Type="http://schemas.openxmlformats.org/officeDocument/2006/relationships/hyperlink" Target="https://green-way.com.ua/dovidniki/pdr-slider/rozdil-5/punkt-3_a" TargetMode="External"/><Relationship Id="rId103" Type="http://schemas.openxmlformats.org/officeDocument/2006/relationships/fontTable" Target="fontTable.xml"/><Relationship Id="rId20" Type="http://schemas.openxmlformats.org/officeDocument/2006/relationships/hyperlink" Target="https://green-way.com.ua/dovidniki/pdr-slider/rozdil-5/punkt-1" TargetMode="External"/><Relationship Id="rId41" Type="http://schemas.openxmlformats.org/officeDocument/2006/relationships/hyperlink" Target="javascript:void(0)" TargetMode="External"/><Relationship Id="rId54" Type="http://schemas.openxmlformats.org/officeDocument/2006/relationships/hyperlink" Target="javascript:void(0)" TargetMode="External"/><Relationship Id="rId62" Type="http://schemas.openxmlformats.org/officeDocument/2006/relationships/hyperlink" Target="javascript:void(0)" TargetMode="External"/><Relationship Id="rId70" Type="http://schemas.openxmlformats.org/officeDocument/2006/relationships/hyperlink" Target="https://green-way.com.ua/dovidniki/pdr-slider/rozdil-5/punkt-3_a" TargetMode="External"/><Relationship Id="rId75" Type="http://schemas.openxmlformats.org/officeDocument/2006/relationships/hyperlink" Target="https://green-way.com.ua/dovidniki/pdr-slider/rozdil-5/punkt-3_b" TargetMode="External"/><Relationship Id="rId83" Type="http://schemas.openxmlformats.org/officeDocument/2006/relationships/hyperlink" Target="https://green-way.com.ua/en/dovidniki/pdr-slider/rozdil-5/punkt-3_v" TargetMode="External"/><Relationship Id="rId88" Type="http://schemas.openxmlformats.org/officeDocument/2006/relationships/hyperlink" Target="https://green-way.com.ua/en/dovidniki/pdr-slider/rozdil-5/punkt-3_h" TargetMode="External"/><Relationship Id="rId91" Type="http://schemas.openxmlformats.org/officeDocument/2006/relationships/hyperlink" Target="https://green-way.com.ua/dovidniki/pdr-slider/rozdil-5/punkt-4" TargetMode="External"/><Relationship Id="rId96" Type="http://schemas.openxmlformats.org/officeDocument/2006/relationships/hyperlink" Target="https://green-way.com.ua/en/dovidniki/pdr-slider/rozdil-5/punkt-4" TargetMode="External"/><Relationship Id="rId1" Type="http://schemas.openxmlformats.org/officeDocument/2006/relationships/styles" Target="styles.xml"/><Relationship Id="rId6" Type="http://schemas.openxmlformats.org/officeDocument/2006/relationships/hyperlink" Target="https://green-way.com.ua/en/dovidniki/pdr/rozdil-4" TargetMode="External"/><Relationship Id="rId15" Type="http://schemas.openxmlformats.org/officeDocument/2006/relationships/hyperlink" Target="https://green-way.com.ua/en/dovidniki/pdr/rozdil-6" TargetMode="External"/><Relationship Id="rId23" Type="http://schemas.openxmlformats.org/officeDocument/2006/relationships/hyperlink" Target="https://green-way.com.ua/en/dovidniki/pdr-slider/rozdil-5/punkt-1" TargetMode="External"/><Relationship Id="rId28" Type="http://schemas.openxmlformats.org/officeDocument/2006/relationships/hyperlink" Target="https://green-way.com.ua/dovidniki/pdr-slider/rozdil-5/punkt-2_a" TargetMode="External"/><Relationship Id="rId36" Type="http://schemas.openxmlformats.org/officeDocument/2006/relationships/hyperlink" Target="javascript:void(0)" TargetMode="External"/><Relationship Id="rId49" Type="http://schemas.openxmlformats.org/officeDocument/2006/relationships/hyperlink" Target="https://green-way.com.ua/dovidniki/pdr-slider/rozdil-5/punkt-2_h" TargetMode="External"/><Relationship Id="rId57" Type="http://schemas.openxmlformats.org/officeDocument/2006/relationships/hyperlink" Target="https://green-way.com.ua/en/dovidniki/pdr-slider/rozdil-5/punkt-2_h" TargetMode="External"/><Relationship Id="rId10" Type="http://schemas.openxmlformats.org/officeDocument/2006/relationships/hyperlink" Target="https://green-way.com.ua/en/dovidniki/pdr/rozdil-4" TargetMode="External"/><Relationship Id="rId31" Type="http://schemas.openxmlformats.org/officeDocument/2006/relationships/hyperlink" Target="https://green-way.com.ua/en/dovidniki/pdr-slider/rozdil-5/punkt-2_a" TargetMode="External"/><Relationship Id="rId44" Type="http://schemas.openxmlformats.org/officeDocument/2006/relationships/hyperlink" Target="javascript:void(0)" TargetMode="External"/><Relationship Id="rId52" Type="http://schemas.openxmlformats.org/officeDocument/2006/relationships/hyperlink" Target="javascript:void(0)" TargetMode="External"/><Relationship Id="rId60" Type="http://schemas.openxmlformats.org/officeDocument/2006/relationships/hyperlink" Target="https://green-way.com.ua/dovidniki/pdr-slider/rozdil-5/punkt-2_g" TargetMode="External"/><Relationship Id="rId65" Type="http://schemas.openxmlformats.org/officeDocument/2006/relationships/hyperlink" Target="https://green-way.com.ua/en/dovidniki/pdr-slider/rozdil-5/punkt-2_g" TargetMode="External"/><Relationship Id="rId73" Type="http://schemas.openxmlformats.org/officeDocument/2006/relationships/hyperlink" Target="https://green-way.com.ua/en/dovidniki/pdr-slider/rozdil-5/punkt-3_a" TargetMode="External"/><Relationship Id="rId78" Type="http://schemas.openxmlformats.org/officeDocument/2006/relationships/hyperlink" Target="https://green-way.com.ua/en/dovidniki/pdr-slider/rozdil-5/punkt-3_b" TargetMode="External"/><Relationship Id="rId81" Type="http://schemas.openxmlformats.org/officeDocument/2006/relationships/hyperlink" Target="https://green-way.com.ua/en/dovidniki/pdr-slider/rozdil-5/punkt-3_v" TargetMode="External"/><Relationship Id="rId86" Type="http://schemas.openxmlformats.org/officeDocument/2006/relationships/hyperlink" Target="https://green-way.com.ua/en/dovidniki/pdr-slider/rozdil-5/punkt-3_h" TargetMode="External"/><Relationship Id="rId94" Type="http://schemas.openxmlformats.org/officeDocument/2006/relationships/hyperlink" Target="javascript:void(0)" TargetMode="External"/><Relationship Id="rId99" Type="http://schemas.openxmlformats.org/officeDocument/2006/relationships/hyperlink" Target="https://green-way.com.ua/dovidniki/pdr-slider/rozdil-5/punkt-5_a" TargetMode="External"/><Relationship Id="rId101" Type="http://schemas.openxmlformats.org/officeDocument/2006/relationships/hyperlink" Target="https://green-way.com.ua/dovidniki/pdr-slider/rozdil-5/punkt-5_b" TargetMode="External"/><Relationship Id="rId4" Type="http://schemas.openxmlformats.org/officeDocument/2006/relationships/hyperlink" Target="https://green-way.com.ua/en/test-pdd/express-test/105" TargetMode="External"/><Relationship Id="rId9" Type="http://schemas.openxmlformats.org/officeDocument/2006/relationships/hyperlink" Target="https://green-way.com.ua/en/dovidniki/pdr/rozdil-4" TargetMode="External"/><Relationship Id="rId13" Type="http://schemas.openxmlformats.org/officeDocument/2006/relationships/hyperlink" Target="https://green-way.com.ua/en/dovidniki/pdr/rozdil-6" TargetMode="External"/><Relationship Id="rId18" Type="http://schemas.openxmlformats.org/officeDocument/2006/relationships/hyperlink" Target="https://green-way.com.ua/en/dovidniki/pdr/rozdil-6" TargetMode="External"/><Relationship Id="rId39" Type="http://schemas.openxmlformats.org/officeDocument/2006/relationships/hyperlink" Target="https://green-way.com.ua/en/dovidniki/pdr-slider/rozdil-5/punkt-2_b" TargetMode="External"/><Relationship Id="rId34" Type="http://schemas.openxmlformats.org/officeDocument/2006/relationships/hyperlink" Target="javascript:void(0)" TargetMode="External"/><Relationship Id="rId50" Type="http://schemas.openxmlformats.org/officeDocument/2006/relationships/hyperlink" Target="javascript:void(0)" TargetMode="External"/><Relationship Id="rId55" Type="http://schemas.openxmlformats.org/officeDocument/2006/relationships/hyperlink" Target="https://green-way.com.ua/en/dovidniki/pdr-slider/rozdil-5/punkt-2_h" TargetMode="External"/><Relationship Id="rId76" Type="http://schemas.openxmlformats.org/officeDocument/2006/relationships/hyperlink" Target="https://green-way.com.ua/en/dovidniki/pdr-slider/rozdil-5/punkt-3_b" TargetMode="External"/><Relationship Id="rId97" Type="http://schemas.openxmlformats.org/officeDocument/2006/relationships/hyperlink" Target="https://green-way.com.ua/en/dovidniki/pdr-slider/rozdil-5/punkt-4" TargetMode="External"/><Relationship Id="rId104" Type="http://schemas.openxmlformats.org/officeDocument/2006/relationships/theme" Target="theme/theme1.xml"/><Relationship Id="rId7" Type="http://schemas.openxmlformats.org/officeDocument/2006/relationships/hyperlink" Target="https://green-way.com.ua/en/dovidniki/pdr/rozdil-4" TargetMode="External"/><Relationship Id="rId71" Type="http://schemas.openxmlformats.org/officeDocument/2006/relationships/hyperlink" Target="https://green-way.com.ua/en/dovidniki/pdr-slider/rozdil-5/punkt-3_a" TargetMode="External"/><Relationship Id="rId92" Type="http://schemas.openxmlformats.org/officeDocument/2006/relationships/hyperlink" Target="javascript:void(0)" TargetMode="External"/><Relationship Id="rId2" Type="http://schemas.openxmlformats.org/officeDocument/2006/relationships/settings" Target="settings.xml"/><Relationship Id="rId29" Type="http://schemas.openxmlformats.org/officeDocument/2006/relationships/hyperlink" Target="https://green-way.com.ua/en/dovidniki/pdr-slider/rozdil-5/punkt-2_a" TargetMode="External"/><Relationship Id="rId24" Type="http://schemas.openxmlformats.org/officeDocument/2006/relationships/hyperlink" Target="https://green-way.com.ua/en/dovidniki/pdr-slider/rozdil-5/punkt-1" TargetMode="External"/><Relationship Id="rId40" Type="http://schemas.openxmlformats.org/officeDocument/2006/relationships/hyperlink" Target="https://green-way.com.ua/dovidniki/pdr-slider/rozdil-5/punkt-2_v" TargetMode="External"/><Relationship Id="rId45" Type="http://schemas.openxmlformats.org/officeDocument/2006/relationships/hyperlink" Target="javascript:void(0)" TargetMode="External"/><Relationship Id="rId66" Type="http://schemas.openxmlformats.org/officeDocument/2006/relationships/hyperlink" Target="https://green-way.com.ua/en/dovidniki/pdr-slider/rozdil-5/punkt-2_g" TargetMode="External"/><Relationship Id="rId87" Type="http://schemas.openxmlformats.org/officeDocument/2006/relationships/hyperlink" Target="https://green-way.com.ua/en/dovidniki/pdr-slider/rozdil-5/punkt-3_h" TargetMode="External"/><Relationship Id="rId61" Type="http://schemas.openxmlformats.org/officeDocument/2006/relationships/hyperlink" Target="javascript:void(0)" TargetMode="External"/><Relationship Id="rId82" Type="http://schemas.openxmlformats.org/officeDocument/2006/relationships/hyperlink" Target="https://green-way.com.ua/en/dovidniki/pdr-slider/rozdil-5/punkt-3_v" TargetMode="External"/><Relationship Id="rId19" Type="http://schemas.openxmlformats.org/officeDocument/2006/relationships/hyperlink" Target="https://green-way.com.ua/en/dovidniki/pdr/rozdil-6" TargetMode="External"/><Relationship Id="rId14" Type="http://schemas.openxmlformats.org/officeDocument/2006/relationships/hyperlink" Target="https://green-way.com.ua/en/dovidniki/pdr/rozdil-6" TargetMode="External"/><Relationship Id="rId30" Type="http://schemas.openxmlformats.org/officeDocument/2006/relationships/hyperlink" Target="https://green-way.com.ua/en/dovidniki/pdr-slider/rozdil-5/punkt-2_a" TargetMode="External"/><Relationship Id="rId35" Type="http://schemas.openxmlformats.org/officeDocument/2006/relationships/hyperlink" Target="javascript:void(0)" TargetMode="External"/><Relationship Id="rId56" Type="http://schemas.openxmlformats.org/officeDocument/2006/relationships/hyperlink" Target="https://green-way.com.ua/en/dovidniki/pdr-slider/rozdil-5/punkt-2_h" TargetMode="External"/><Relationship Id="rId77" Type="http://schemas.openxmlformats.org/officeDocument/2006/relationships/hyperlink" Target="https://green-way.com.ua/en/dovidniki/pdr-slider/rozdil-5/punkt-3_b" TargetMode="External"/><Relationship Id="rId100" Type="http://schemas.openxmlformats.org/officeDocument/2006/relationships/hyperlink" Target="https://green-way.com.ua/en/dovidniki/pdr-slider/rozdil-5/punkt-5_a" TargetMode="External"/><Relationship Id="rId8" Type="http://schemas.openxmlformats.org/officeDocument/2006/relationships/hyperlink" Target="https://green-way.com.ua/en/dovidniki/pdr/rozdil-4" TargetMode="External"/><Relationship Id="rId51" Type="http://schemas.openxmlformats.org/officeDocument/2006/relationships/hyperlink" Target="https://green-way.com.ua/dovidniki/pdr-slider/rozdil-5/punkt-2_h" TargetMode="External"/><Relationship Id="rId72" Type="http://schemas.openxmlformats.org/officeDocument/2006/relationships/hyperlink" Target="https://green-way.com.ua/en/dovidniki/pdr-slider/rozdil-5/punkt-3_a" TargetMode="External"/><Relationship Id="rId93" Type="http://schemas.openxmlformats.org/officeDocument/2006/relationships/hyperlink" Target="javascript:void(0)" TargetMode="External"/><Relationship Id="rId98" Type="http://schemas.openxmlformats.org/officeDocument/2006/relationships/hyperlink" Target="https://green-way.com.ua/dovidniki/pdr-slider/rozdil-5/punkt-5_a"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2146</Words>
  <Characters>12237</Characters>
  <Application>Microsoft Office Word</Application>
  <DocSecurity>0</DocSecurity>
  <Lines>101</Lines>
  <Paragraphs>28</Paragraphs>
  <ScaleCrop>false</ScaleCrop>
  <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Seibert</dc:creator>
  <cp:keywords/>
  <dc:description/>
  <cp:lastModifiedBy>Graham Seibert</cp:lastModifiedBy>
  <cp:revision>3</cp:revision>
  <dcterms:created xsi:type="dcterms:W3CDTF">2025-03-19T16:00:00Z</dcterms:created>
  <dcterms:modified xsi:type="dcterms:W3CDTF">2025-03-20T07:01:00Z</dcterms:modified>
</cp:coreProperties>
</file>