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1D850" w14:textId="77777777" w:rsidR="002B3419" w:rsidRPr="002B3419" w:rsidRDefault="002B3419" w:rsidP="002B3419">
      <w:pPr>
        <w:rPr>
          <w:b/>
          <w:bCs/>
        </w:rPr>
      </w:pPr>
      <w:r w:rsidRPr="002B3419">
        <w:rPr>
          <w:b/>
          <w:bCs/>
        </w:rPr>
        <w:t xml:space="preserve">18. </w:t>
      </w:r>
      <w:proofErr w:type="spellStart"/>
      <w:r w:rsidRPr="002B3419">
        <w:rPr>
          <w:b/>
          <w:bCs/>
        </w:rPr>
        <w:t>Проїзд</w:t>
      </w:r>
      <w:proofErr w:type="spellEnd"/>
      <w:r w:rsidRPr="002B3419">
        <w:rPr>
          <w:b/>
          <w:bCs/>
        </w:rPr>
        <w:t xml:space="preserve"> </w:t>
      </w:r>
      <w:proofErr w:type="spellStart"/>
      <w:r w:rsidRPr="002B3419">
        <w:rPr>
          <w:b/>
          <w:bCs/>
        </w:rPr>
        <w:t>пішохідних</w:t>
      </w:r>
      <w:proofErr w:type="spellEnd"/>
      <w:r w:rsidRPr="002B3419">
        <w:rPr>
          <w:b/>
          <w:bCs/>
        </w:rPr>
        <w:t xml:space="preserve"> </w:t>
      </w:r>
      <w:proofErr w:type="spellStart"/>
      <w:r w:rsidRPr="002B3419">
        <w:rPr>
          <w:b/>
          <w:bCs/>
        </w:rPr>
        <w:t>переходів</w:t>
      </w:r>
      <w:proofErr w:type="spellEnd"/>
      <w:r w:rsidRPr="002B3419">
        <w:rPr>
          <w:b/>
          <w:bCs/>
        </w:rPr>
        <w:t xml:space="preserve"> і </w:t>
      </w:r>
      <w:proofErr w:type="spellStart"/>
      <w:r w:rsidRPr="002B3419">
        <w:rPr>
          <w:b/>
          <w:bCs/>
        </w:rPr>
        <w:t>зупинок</w:t>
      </w:r>
      <w:proofErr w:type="spellEnd"/>
      <w:r w:rsidRPr="002B3419">
        <w:rPr>
          <w:b/>
          <w:bCs/>
        </w:rPr>
        <w:t xml:space="preserve"> </w:t>
      </w:r>
      <w:proofErr w:type="spellStart"/>
      <w:r w:rsidRPr="002B3419">
        <w:rPr>
          <w:b/>
          <w:bCs/>
        </w:rPr>
        <w:t>транспортних</w:t>
      </w:r>
      <w:proofErr w:type="spellEnd"/>
      <w:r w:rsidRPr="002B3419">
        <w:rPr>
          <w:b/>
          <w:bCs/>
        </w:rPr>
        <w:t xml:space="preserve"> </w:t>
      </w:r>
      <w:proofErr w:type="spellStart"/>
      <w:r w:rsidRPr="002B3419">
        <w:rPr>
          <w:b/>
          <w:bCs/>
        </w:rPr>
        <w:t>засобів</w:t>
      </w:r>
      <w:proofErr w:type="spellEnd"/>
    </w:p>
    <w:p w14:paraId="1A64689B" w14:textId="77777777" w:rsidR="002B3419" w:rsidRPr="002B3419" w:rsidRDefault="002B3419" w:rsidP="002B3419">
      <w:hyperlink r:id="rId4" w:tgtFrame="_blank" w:history="1">
        <w:r w:rsidRPr="002B3419">
          <w:rPr>
            <w:rStyle w:val="Hyperlink"/>
          </w:rPr>
          <w:t>Express test for knowledge of this section</w:t>
        </w:r>
      </w:hyperlink>
    </w:p>
    <w:p w14:paraId="190DB962" w14:textId="77777777" w:rsidR="002B3419" w:rsidRPr="002B3419" w:rsidRDefault="002B3419" w:rsidP="002B3419">
      <w:hyperlink r:id="rId5" w:history="1">
        <w:r w:rsidRPr="002B3419">
          <w:rPr>
            <w:rStyle w:val="Hyperlink"/>
          </w:rPr>
          <w:t xml:space="preserve">Section 17: </w:t>
        </w:r>
        <w:proofErr w:type="spellStart"/>
        <w:r w:rsidRPr="002B3419">
          <w:rPr>
            <w:rStyle w:val="Hyperlink"/>
          </w:rPr>
          <w:t>Перевага</w:t>
        </w:r>
        <w:proofErr w:type="spellEnd"/>
        <w:r w:rsidRPr="002B3419">
          <w:rPr>
            <w:rStyle w:val="Hyperlink"/>
          </w:rPr>
          <w:t xml:space="preserve"> </w:t>
        </w:r>
        <w:proofErr w:type="spellStart"/>
        <w:r w:rsidRPr="002B3419">
          <w:rPr>
            <w:rStyle w:val="Hyperlink"/>
          </w:rPr>
          <w:t>маршрутних</w:t>
        </w:r>
        <w:proofErr w:type="spellEnd"/>
        <w:r w:rsidRPr="002B3419">
          <w:rPr>
            <w:rStyle w:val="Hyperlink"/>
          </w:rPr>
          <w:t xml:space="preserve"> </w:t>
        </w:r>
        <w:proofErr w:type="spellStart"/>
        <w:r w:rsidRPr="002B3419">
          <w:rPr>
            <w:rStyle w:val="Hyperlink"/>
          </w:rPr>
          <w:t>транспортних</w:t>
        </w:r>
        <w:proofErr w:type="spellEnd"/>
        <w:r w:rsidRPr="002B3419">
          <w:rPr>
            <w:rStyle w:val="Hyperlink"/>
          </w:rPr>
          <w:t xml:space="preserve"> </w:t>
        </w:r>
        <w:proofErr w:type="spellStart"/>
        <w:r w:rsidRPr="002B3419">
          <w:rPr>
            <w:rStyle w:val="Hyperlink"/>
          </w:rPr>
          <w:t>засобів</w:t>
        </w:r>
        <w:proofErr w:type="spellEnd"/>
      </w:hyperlink>
    </w:p>
    <w:p w14:paraId="3E8DAB7C" w14:textId="77777777" w:rsidR="002B3419" w:rsidRPr="002B3419" w:rsidRDefault="002B3419" w:rsidP="002B3419">
      <w:hyperlink r:id="rId6" w:history="1">
        <w:r w:rsidRPr="002B3419">
          <w:rPr>
            <w:rStyle w:val="Hyperlink"/>
          </w:rPr>
          <w:t xml:space="preserve">Section 19: </w:t>
        </w:r>
        <w:proofErr w:type="spellStart"/>
        <w:r w:rsidRPr="002B3419">
          <w:rPr>
            <w:rStyle w:val="Hyperlink"/>
          </w:rPr>
          <w:t>Користування</w:t>
        </w:r>
        <w:proofErr w:type="spellEnd"/>
        <w:r w:rsidRPr="002B3419">
          <w:rPr>
            <w:rStyle w:val="Hyperlink"/>
          </w:rPr>
          <w:t xml:space="preserve"> </w:t>
        </w:r>
        <w:proofErr w:type="spellStart"/>
        <w:r w:rsidRPr="002B3419">
          <w:rPr>
            <w:rStyle w:val="Hyperlink"/>
          </w:rPr>
          <w:t>зовнішніми</w:t>
        </w:r>
        <w:proofErr w:type="spellEnd"/>
        <w:r w:rsidRPr="002B3419">
          <w:rPr>
            <w:rStyle w:val="Hyperlink"/>
          </w:rPr>
          <w:t xml:space="preserve"> </w:t>
        </w:r>
        <w:proofErr w:type="spellStart"/>
        <w:r w:rsidRPr="002B3419">
          <w:rPr>
            <w:rStyle w:val="Hyperlink"/>
          </w:rPr>
          <w:t>світловими</w:t>
        </w:r>
        <w:proofErr w:type="spellEnd"/>
        <w:r w:rsidRPr="002B3419">
          <w:rPr>
            <w:rStyle w:val="Hyperlink"/>
          </w:rPr>
          <w:t xml:space="preserve"> </w:t>
        </w:r>
        <w:proofErr w:type="spellStart"/>
        <w:r w:rsidRPr="002B3419">
          <w:rPr>
            <w:rStyle w:val="Hyperlink"/>
          </w:rPr>
          <w:t>приладами</w:t>
        </w:r>
        <w:proofErr w:type="spellEnd"/>
      </w:hyperlink>
    </w:p>
    <w:p w14:paraId="5BF88771" w14:textId="77777777" w:rsidR="002B3419" w:rsidRPr="002B3419" w:rsidRDefault="002B3419" w:rsidP="002B3419">
      <w:hyperlink r:id="rId7" w:tgtFrame="_blank" w:history="1">
        <w:r w:rsidRPr="002B3419">
          <w:rPr>
            <w:rStyle w:val="Hyperlink"/>
          </w:rPr>
          <w:t>18.1.</w:t>
        </w:r>
      </w:hyperlink>
      <w:r w:rsidRPr="002B3419">
        <w:t xml:space="preserve"> </w:t>
      </w:r>
      <w:proofErr w:type="spellStart"/>
      <w:r w:rsidRPr="002B3419">
        <w:t>Водій</w:t>
      </w:r>
      <w:proofErr w:type="spellEnd"/>
      <w:r w:rsidRPr="002B3419">
        <w:t xml:space="preserve"> </w:t>
      </w:r>
      <w:proofErr w:type="spellStart"/>
      <w:r w:rsidRPr="002B3419">
        <w:t>транспортного</w:t>
      </w:r>
      <w:proofErr w:type="spellEnd"/>
      <w:r w:rsidRPr="002B3419">
        <w:t xml:space="preserve"> </w:t>
      </w:r>
      <w:proofErr w:type="spellStart"/>
      <w:r w:rsidRPr="002B3419">
        <w:t>засобу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наближається</w:t>
      </w:r>
      <w:proofErr w:type="spellEnd"/>
      <w:r w:rsidRPr="002B3419">
        <w:t xml:space="preserve"> </w:t>
      </w:r>
      <w:proofErr w:type="spellStart"/>
      <w:r w:rsidRPr="002B3419">
        <w:t>до</w:t>
      </w:r>
      <w:proofErr w:type="spellEnd"/>
      <w:r w:rsidRPr="002B3419">
        <w:t xml:space="preserve"> </w:t>
      </w:r>
      <w:proofErr w:type="spellStart"/>
      <w:r w:rsidRPr="002B3419">
        <w:t>нерегульованого</w:t>
      </w:r>
      <w:proofErr w:type="spellEnd"/>
      <w:r w:rsidRPr="002B3419">
        <w:t xml:space="preserve"> </w:t>
      </w:r>
      <w:proofErr w:type="spellStart"/>
      <w:r w:rsidRPr="002B3419">
        <w:t>пішохідного</w:t>
      </w:r>
      <w:proofErr w:type="spellEnd"/>
      <w:r w:rsidRPr="002B3419">
        <w:t xml:space="preserve"> </w:t>
      </w:r>
      <w:proofErr w:type="spellStart"/>
      <w:r w:rsidRPr="002B3419">
        <w:t>переходу</w:t>
      </w:r>
      <w:proofErr w:type="spellEnd"/>
      <w:r w:rsidRPr="002B3419">
        <w:t xml:space="preserve">,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якому</w:t>
      </w:r>
      <w:proofErr w:type="spellEnd"/>
      <w:r w:rsidRPr="002B3419">
        <w:t xml:space="preserve"> </w:t>
      </w:r>
      <w:proofErr w:type="spellStart"/>
      <w:r w:rsidRPr="002B3419">
        <w:t>перебувають</w:t>
      </w:r>
      <w:proofErr w:type="spellEnd"/>
      <w:r w:rsidRPr="002B3419">
        <w:t xml:space="preserve"> </w:t>
      </w:r>
      <w:proofErr w:type="spellStart"/>
      <w:r w:rsidRPr="002B3419">
        <w:t>пішоходи</w:t>
      </w:r>
      <w:proofErr w:type="spellEnd"/>
      <w:r w:rsidRPr="002B3419">
        <w:t xml:space="preserve">, </w:t>
      </w:r>
      <w:proofErr w:type="spellStart"/>
      <w:r w:rsidRPr="002B3419">
        <w:t>повинен</w:t>
      </w:r>
      <w:proofErr w:type="spellEnd"/>
      <w:r w:rsidRPr="002B3419">
        <w:t xml:space="preserve"> </w:t>
      </w:r>
      <w:proofErr w:type="spellStart"/>
      <w:r w:rsidRPr="002B3419">
        <w:t>зменшити</w:t>
      </w:r>
      <w:proofErr w:type="spellEnd"/>
      <w:r w:rsidRPr="002B3419">
        <w:t xml:space="preserve"> </w:t>
      </w:r>
      <w:proofErr w:type="spellStart"/>
      <w:r w:rsidRPr="002B3419">
        <w:t>швидкість</w:t>
      </w:r>
      <w:proofErr w:type="spellEnd"/>
      <w:r w:rsidRPr="002B3419">
        <w:t xml:space="preserve">, а в </w:t>
      </w:r>
      <w:proofErr w:type="spellStart"/>
      <w:r w:rsidRPr="002B3419">
        <w:t>разі</w:t>
      </w:r>
      <w:proofErr w:type="spellEnd"/>
      <w:r w:rsidRPr="002B3419">
        <w:t xml:space="preserve"> </w:t>
      </w:r>
      <w:proofErr w:type="spellStart"/>
      <w:r w:rsidRPr="002B3419">
        <w:t>потреби</w:t>
      </w:r>
      <w:proofErr w:type="spellEnd"/>
      <w:r w:rsidRPr="002B3419">
        <w:t xml:space="preserve"> </w:t>
      </w:r>
      <w:proofErr w:type="spellStart"/>
      <w:r w:rsidRPr="002B3419">
        <w:t>зупинитися</w:t>
      </w:r>
      <w:proofErr w:type="spellEnd"/>
      <w:r w:rsidRPr="002B3419">
        <w:t xml:space="preserve">, </w:t>
      </w:r>
      <w:proofErr w:type="spellStart"/>
      <w:r w:rsidRPr="002B3419">
        <w:t>щоб</w:t>
      </w:r>
      <w:proofErr w:type="spellEnd"/>
      <w:r w:rsidRPr="002B3419">
        <w:t xml:space="preserve"> </w:t>
      </w:r>
      <w:proofErr w:type="spellStart"/>
      <w:r w:rsidRPr="002B3419">
        <w:t>дати</w:t>
      </w:r>
      <w:proofErr w:type="spellEnd"/>
      <w:r w:rsidRPr="002B3419">
        <w:t xml:space="preserve"> </w:t>
      </w:r>
      <w:proofErr w:type="spellStart"/>
      <w:r w:rsidRPr="002B3419">
        <w:t>дорогу</w:t>
      </w:r>
      <w:proofErr w:type="spellEnd"/>
      <w:r w:rsidRPr="002B3419">
        <w:t xml:space="preserve"> </w:t>
      </w:r>
      <w:proofErr w:type="spellStart"/>
      <w:r w:rsidRPr="002B3419">
        <w:t>пішоходам</w:t>
      </w:r>
      <w:proofErr w:type="spellEnd"/>
      <w:r w:rsidRPr="002B3419">
        <w:t xml:space="preserve">, </w:t>
      </w:r>
      <w:proofErr w:type="spellStart"/>
      <w:r w:rsidRPr="002B3419">
        <w:t>для</w:t>
      </w:r>
      <w:proofErr w:type="spellEnd"/>
      <w:r w:rsidRPr="002B3419">
        <w:t xml:space="preserve"> </w:t>
      </w:r>
      <w:proofErr w:type="spellStart"/>
      <w:r w:rsidRPr="002B3419">
        <w:t>яких</w:t>
      </w:r>
      <w:proofErr w:type="spellEnd"/>
      <w:r w:rsidRPr="002B3419">
        <w:t xml:space="preserve"> </w:t>
      </w:r>
      <w:proofErr w:type="spellStart"/>
      <w:r w:rsidRPr="002B3419">
        <w:t>може</w:t>
      </w:r>
      <w:proofErr w:type="spellEnd"/>
      <w:r w:rsidRPr="002B3419">
        <w:t xml:space="preserve"> </w:t>
      </w:r>
      <w:proofErr w:type="spellStart"/>
      <w:r w:rsidRPr="002B3419">
        <w:t>бути</w:t>
      </w:r>
      <w:proofErr w:type="spellEnd"/>
      <w:r w:rsidRPr="002B3419">
        <w:t xml:space="preserve"> </w:t>
      </w:r>
      <w:proofErr w:type="spellStart"/>
      <w:r w:rsidRPr="002B3419">
        <w:t>створена</w:t>
      </w:r>
      <w:proofErr w:type="spellEnd"/>
      <w:r w:rsidRPr="002B3419">
        <w:t xml:space="preserve"> </w:t>
      </w:r>
      <w:proofErr w:type="spellStart"/>
      <w:r w:rsidRPr="002B3419">
        <w:t>перешкода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небезпека</w:t>
      </w:r>
      <w:proofErr w:type="spellEnd"/>
      <w:r w:rsidRPr="002B3419">
        <w:t>.</w:t>
      </w:r>
    </w:p>
    <w:p w14:paraId="6870DA42" w14:textId="1D91F118" w:rsidR="002B3419" w:rsidRPr="002B3419" w:rsidRDefault="002B3419" w:rsidP="002B3419">
      <w:r w:rsidRPr="002B3419">
        <w:drawing>
          <wp:inline distT="0" distB="0" distL="0" distR="0" wp14:anchorId="1AB0B3A1" wp14:editId="37178D3B">
            <wp:extent cx="6332855" cy="2533015"/>
            <wp:effectExtent l="0" t="0" r="0" b="635"/>
            <wp:docPr id="1413802547" name="Picture 104" descr="ПДР: водій повинен дати дорогу пішохо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ПДР: водій повинен дати дорогу пішохода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F882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9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(64)</w:t>
        </w:r>
      </w:hyperlink>
    </w:p>
    <w:p w14:paraId="4B576798" w14:textId="77777777" w:rsidR="002B3419" w:rsidRPr="002B3419" w:rsidRDefault="002B3419" w:rsidP="002B3419">
      <w:r w:rsidRPr="002B3419">
        <w:pict w14:anchorId="07E7FA96">
          <v:rect id="_x0000_i2008" style="width:0;height:1.5pt" o:hralign="center" o:hrstd="t" o:hr="t" fillcolor="#a0a0a0" stroked="f"/>
        </w:pict>
      </w:r>
    </w:p>
    <w:p w14:paraId="732E2049" w14:textId="77777777" w:rsidR="002B3419" w:rsidRPr="002B3419" w:rsidRDefault="002B3419" w:rsidP="002B3419">
      <w:hyperlink r:id="rId10" w:tgtFrame="_blank" w:history="1">
        <w:r w:rsidRPr="002B3419">
          <w:rPr>
            <w:rStyle w:val="Hyperlink"/>
          </w:rPr>
          <w:t>18.2.</w:t>
        </w:r>
      </w:hyperlink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регульованих</w:t>
      </w:r>
      <w:proofErr w:type="spellEnd"/>
      <w:r w:rsidRPr="002B3419">
        <w:t xml:space="preserve"> </w:t>
      </w:r>
      <w:proofErr w:type="spellStart"/>
      <w:r w:rsidRPr="002B3419">
        <w:t>пішохідних</w:t>
      </w:r>
      <w:proofErr w:type="spellEnd"/>
      <w:r w:rsidRPr="002B3419">
        <w:t xml:space="preserve"> </w:t>
      </w:r>
      <w:proofErr w:type="spellStart"/>
      <w:r w:rsidRPr="002B3419">
        <w:t>переходах</w:t>
      </w:r>
      <w:proofErr w:type="spellEnd"/>
      <w:r w:rsidRPr="002B3419">
        <w:t xml:space="preserve"> і </w:t>
      </w:r>
      <w:proofErr w:type="spellStart"/>
      <w:r w:rsidRPr="002B3419">
        <w:t>перехрестях</w:t>
      </w:r>
      <w:proofErr w:type="spellEnd"/>
      <w:r w:rsidRPr="002B3419">
        <w:t xml:space="preserve"> </w:t>
      </w:r>
      <w:proofErr w:type="spellStart"/>
      <w:r w:rsidRPr="002B3419">
        <w:t>при</w:t>
      </w:r>
      <w:proofErr w:type="spellEnd"/>
      <w:r w:rsidRPr="002B3419">
        <w:t xml:space="preserve"> </w:t>
      </w:r>
      <w:proofErr w:type="spellStart"/>
      <w:r w:rsidRPr="002B3419">
        <w:t>сигналі</w:t>
      </w:r>
      <w:proofErr w:type="spellEnd"/>
      <w:r w:rsidRPr="002B3419">
        <w:t xml:space="preserve"> </w:t>
      </w:r>
      <w:proofErr w:type="spellStart"/>
      <w:r w:rsidRPr="002B3419">
        <w:t>світлофора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регулювальника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дозволяє</w:t>
      </w:r>
      <w:proofErr w:type="spellEnd"/>
      <w:r w:rsidRPr="002B3419">
        <w:t xml:space="preserve"> </w:t>
      </w:r>
      <w:proofErr w:type="spellStart"/>
      <w:r w:rsidRPr="002B3419">
        <w:t>рух</w:t>
      </w:r>
      <w:proofErr w:type="spellEnd"/>
      <w:r w:rsidRPr="002B3419">
        <w:t xml:space="preserve"> </w:t>
      </w:r>
      <w:proofErr w:type="spellStart"/>
      <w:r w:rsidRPr="002B3419">
        <w:t>транспортним</w:t>
      </w:r>
      <w:proofErr w:type="spellEnd"/>
      <w:r w:rsidRPr="002B3419">
        <w:t xml:space="preserve"> </w:t>
      </w:r>
      <w:proofErr w:type="spellStart"/>
      <w:r w:rsidRPr="002B3419">
        <w:t>засобам</w:t>
      </w:r>
      <w:proofErr w:type="spellEnd"/>
      <w:r w:rsidRPr="002B3419">
        <w:t xml:space="preserve">, </w:t>
      </w:r>
      <w:proofErr w:type="spellStart"/>
      <w:r w:rsidRPr="002B3419">
        <w:t>водій</w:t>
      </w:r>
      <w:proofErr w:type="spellEnd"/>
      <w:r w:rsidRPr="002B3419">
        <w:t xml:space="preserve"> </w:t>
      </w:r>
      <w:proofErr w:type="spellStart"/>
      <w:r w:rsidRPr="002B3419">
        <w:t>повинен</w:t>
      </w:r>
      <w:proofErr w:type="spellEnd"/>
      <w:r w:rsidRPr="002B3419">
        <w:t xml:space="preserve"> </w:t>
      </w:r>
      <w:proofErr w:type="spellStart"/>
      <w:r w:rsidRPr="002B3419">
        <w:t>дати</w:t>
      </w:r>
      <w:proofErr w:type="spellEnd"/>
      <w:r w:rsidRPr="002B3419">
        <w:t xml:space="preserve"> </w:t>
      </w:r>
      <w:proofErr w:type="spellStart"/>
      <w:r w:rsidRPr="002B3419">
        <w:t>дорогу</w:t>
      </w:r>
      <w:proofErr w:type="spellEnd"/>
      <w:r w:rsidRPr="002B3419">
        <w:t xml:space="preserve"> </w:t>
      </w:r>
      <w:proofErr w:type="spellStart"/>
      <w:r w:rsidRPr="002B3419">
        <w:t>пішоходам</w:t>
      </w:r>
      <w:proofErr w:type="spellEnd"/>
      <w:r w:rsidRPr="002B3419">
        <w:t xml:space="preserve">, </w:t>
      </w:r>
      <w:proofErr w:type="spellStart"/>
      <w:r w:rsidRPr="002B3419">
        <w:t>які</w:t>
      </w:r>
      <w:proofErr w:type="spellEnd"/>
      <w:r w:rsidRPr="002B3419">
        <w:t xml:space="preserve"> </w:t>
      </w:r>
      <w:proofErr w:type="spellStart"/>
      <w:r w:rsidRPr="002B3419">
        <w:t>закінчують</w:t>
      </w:r>
      <w:proofErr w:type="spellEnd"/>
      <w:r w:rsidRPr="002B3419">
        <w:t xml:space="preserve"> </w:t>
      </w:r>
      <w:proofErr w:type="spellStart"/>
      <w:r w:rsidRPr="002B3419">
        <w:t>перехід</w:t>
      </w:r>
      <w:proofErr w:type="spellEnd"/>
      <w:r w:rsidRPr="002B3419">
        <w:t xml:space="preserve"> </w:t>
      </w:r>
      <w:proofErr w:type="spellStart"/>
      <w:r w:rsidRPr="002B3419">
        <w:t>проїзної</w:t>
      </w:r>
      <w:proofErr w:type="spellEnd"/>
      <w:r w:rsidRPr="002B3419">
        <w:t xml:space="preserve"> </w:t>
      </w:r>
      <w:proofErr w:type="spellStart"/>
      <w:r w:rsidRPr="002B3419">
        <w:t>частини</w:t>
      </w:r>
      <w:proofErr w:type="spellEnd"/>
      <w:r w:rsidRPr="002B3419">
        <w:t xml:space="preserve"> </w:t>
      </w:r>
      <w:proofErr w:type="spellStart"/>
      <w:r w:rsidRPr="002B3419">
        <w:t>відповідного</w:t>
      </w:r>
      <w:proofErr w:type="spellEnd"/>
      <w:r w:rsidRPr="002B3419">
        <w:t xml:space="preserve"> </w:t>
      </w:r>
      <w:proofErr w:type="spellStart"/>
      <w:r w:rsidRPr="002B3419">
        <w:t>напрямку</w:t>
      </w:r>
      <w:proofErr w:type="spellEnd"/>
      <w:r w:rsidRPr="002B3419">
        <w:t xml:space="preserve"> </w:t>
      </w:r>
      <w:proofErr w:type="spellStart"/>
      <w:r w:rsidRPr="002B3419">
        <w:t>руху</w:t>
      </w:r>
      <w:proofErr w:type="spellEnd"/>
      <w:r w:rsidRPr="002B3419">
        <w:t xml:space="preserve"> і </w:t>
      </w:r>
      <w:proofErr w:type="spellStart"/>
      <w:r w:rsidRPr="002B3419">
        <w:t>для</w:t>
      </w:r>
      <w:proofErr w:type="spellEnd"/>
      <w:r w:rsidRPr="002B3419">
        <w:t xml:space="preserve"> </w:t>
      </w:r>
      <w:proofErr w:type="spellStart"/>
      <w:r w:rsidRPr="002B3419">
        <w:t>яких</w:t>
      </w:r>
      <w:proofErr w:type="spellEnd"/>
      <w:r w:rsidRPr="002B3419">
        <w:t xml:space="preserve"> </w:t>
      </w:r>
      <w:proofErr w:type="spellStart"/>
      <w:r w:rsidRPr="002B3419">
        <w:t>може</w:t>
      </w:r>
      <w:proofErr w:type="spellEnd"/>
      <w:r w:rsidRPr="002B3419">
        <w:t xml:space="preserve"> </w:t>
      </w:r>
      <w:proofErr w:type="spellStart"/>
      <w:r w:rsidRPr="002B3419">
        <w:t>бути</w:t>
      </w:r>
      <w:proofErr w:type="spellEnd"/>
      <w:r w:rsidRPr="002B3419">
        <w:t xml:space="preserve"> </w:t>
      </w:r>
      <w:proofErr w:type="spellStart"/>
      <w:r w:rsidRPr="002B3419">
        <w:t>створена</w:t>
      </w:r>
      <w:proofErr w:type="spellEnd"/>
      <w:r w:rsidRPr="002B3419">
        <w:t xml:space="preserve"> </w:t>
      </w:r>
      <w:proofErr w:type="spellStart"/>
      <w:r w:rsidRPr="002B3419">
        <w:t>перешкода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небезпека</w:t>
      </w:r>
      <w:proofErr w:type="spellEnd"/>
      <w:r w:rsidRPr="002B3419">
        <w:t>.</w:t>
      </w:r>
    </w:p>
    <w:p w14:paraId="4B998A34" w14:textId="604BC9CC" w:rsidR="002B3419" w:rsidRPr="002B3419" w:rsidRDefault="002B3419" w:rsidP="002B3419">
      <w:r w:rsidRPr="002B3419">
        <w:lastRenderedPageBreak/>
        <w:drawing>
          <wp:inline distT="0" distB="0" distL="0" distR="0" wp14:anchorId="698510D3" wp14:editId="0E72AC61">
            <wp:extent cx="6332855" cy="3166745"/>
            <wp:effectExtent l="0" t="0" r="0" b="0"/>
            <wp:docPr id="199666144" name="Picture 103" descr="ПДР: водій повинен дати дорогу пішоходу, який закінчує перех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ПДР: водій повинен дати дорогу пішоходу, який закінчує перехі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7C621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12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(29)</w:t>
        </w:r>
      </w:hyperlink>
    </w:p>
    <w:p w14:paraId="2E58C6A4" w14:textId="77777777" w:rsidR="002B3419" w:rsidRPr="002B3419" w:rsidRDefault="002B3419" w:rsidP="002B3419">
      <w:r w:rsidRPr="002B3419">
        <w:pict w14:anchorId="30E361AB">
          <v:rect id="_x0000_i2010" style="width:0;height:1.5pt" o:hralign="center" o:hrstd="t" o:hr="t" fillcolor="#a0a0a0" stroked="f"/>
        </w:pict>
      </w:r>
    </w:p>
    <w:p w14:paraId="1EC95593" w14:textId="77777777" w:rsidR="002B3419" w:rsidRPr="002B3419" w:rsidRDefault="002B3419" w:rsidP="002B3419">
      <w:hyperlink r:id="rId13" w:tgtFrame="_blank" w:history="1">
        <w:r w:rsidRPr="002B3419">
          <w:rPr>
            <w:rStyle w:val="Hyperlink"/>
          </w:rPr>
          <w:t>18.3.</w:t>
        </w:r>
      </w:hyperlink>
      <w:r w:rsidRPr="002B3419">
        <w:t xml:space="preserve"> </w:t>
      </w:r>
      <w:proofErr w:type="spellStart"/>
      <w:r w:rsidRPr="002B3419">
        <w:t>Проїжджаючи</w:t>
      </w:r>
      <w:proofErr w:type="spellEnd"/>
      <w:r w:rsidRPr="002B3419">
        <w:t xml:space="preserve"> </w:t>
      </w:r>
      <w:proofErr w:type="spellStart"/>
      <w:r w:rsidRPr="002B3419">
        <w:t>повз</w:t>
      </w:r>
      <w:proofErr w:type="spellEnd"/>
      <w:r w:rsidRPr="002B3419">
        <w:t xml:space="preserve"> </w:t>
      </w:r>
      <w:proofErr w:type="spellStart"/>
      <w:r w:rsidRPr="002B3419">
        <w:t>пішоходів</w:t>
      </w:r>
      <w:proofErr w:type="spellEnd"/>
      <w:r w:rsidRPr="002B3419">
        <w:t xml:space="preserve">, </w:t>
      </w:r>
      <w:proofErr w:type="spellStart"/>
      <w:r w:rsidRPr="002B3419">
        <w:t>які</w:t>
      </w:r>
      <w:proofErr w:type="spellEnd"/>
      <w:r w:rsidRPr="002B3419">
        <w:t xml:space="preserve"> </w:t>
      </w:r>
      <w:proofErr w:type="spellStart"/>
      <w:r w:rsidRPr="002B3419">
        <w:t>не</w:t>
      </w:r>
      <w:proofErr w:type="spellEnd"/>
      <w:r w:rsidRPr="002B3419">
        <w:t xml:space="preserve"> </w:t>
      </w:r>
      <w:proofErr w:type="spellStart"/>
      <w:r w:rsidRPr="002B3419">
        <w:t>встигли</w:t>
      </w:r>
      <w:proofErr w:type="spellEnd"/>
      <w:r w:rsidRPr="002B3419">
        <w:t xml:space="preserve"> </w:t>
      </w:r>
      <w:proofErr w:type="spellStart"/>
      <w:r w:rsidRPr="002B3419">
        <w:t>закінчити</w:t>
      </w:r>
      <w:proofErr w:type="spellEnd"/>
      <w:r w:rsidRPr="002B3419">
        <w:t xml:space="preserve"> </w:t>
      </w:r>
      <w:proofErr w:type="spellStart"/>
      <w:r w:rsidRPr="002B3419">
        <w:t>перехід</w:t>
      </w:r>
      <w:proofErr w:type="spellEnd"/>
      <w:r w:rsidRPr="002B3419">
        <w:t xml:space="preserve"> </w:t>
      </w:r>
      <w:proofErr w:type="spellStart"/>
      <w:r w:rsidRPr="002B3419">
        <w:t>проїзної</w:t>
      </w:r>
      <w:proofErr w:type="spellEnd"/>
      <w:r w:rsidRPr="002B3419">
        <w:t xml:space="preserve"> </w:t>
      </w:r>
      <w:proofErr w:type="spellStart"/>
      <w:r w:rsidRPr="002B3419">
        <w:t>частини</w:t>
      </w:r>
      <w:proofErr w:type="spellEnd"/>
      <w:r w:rsidRPr="002B3419">
        <w:t xml:space="preserve"> і </w:t>
      </w:r>
      <w:proofErr w:type="spellStart"/>
      <w:r w:rsidRPr="002B3419">
        <w:t>вимушено</w:t>
      </w:r>
      <w:proofErr w:type="spellEnd"/>
      <w:r w:rsidRPr="002B3419">
        <w:t xml:space="preserve"> </w:t>
      </w:r>
      <w:proofErr w:type="spellStart"/>
      <w:r w:rsidRPr="002B3419">
        <w:t>перебувають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острівці</w:t>
      </w:r>
      <w:proofErr w:type="spellEnd"/>
      <w:r w:rsidRPr="002B3419">
        <w:t xml:space="preserve"> </w:t>
      </w:r>
      <w:proofErr w:type="spellStart"/>
      <w:r w:rsidRPr="002B3419">
        <w:t>безпеки</w:t>
      </w:r>
      <w:proofErr w:type="spellEnd"/>
      <w:r w:rsidRPr="002B3419">
        <w:t xml:space="preserve"> </w:t>
      </w:r>
      <w:proofErr w:type="spellStart"/>
      <w:r w:rsidRPr="002B3419">
        <w:t>або</w:t>
      </w:r>
      <w:proofErr w:type="spellEnd"/>
      <w:r w:rsidRPr="002B3419">
        <w:t xml:space="preserve"> </w:t>
      </w:r>
      <w:proofErr w:type="spellStart"/>
      <w:r w:rsidRPr="002B3419">
        <w:t>лінії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розділяє</w:t>
      </w:r>
      <w:proofErr w:type="spellEnd"/>
      <w:r w:rsidRPr="002B3419">
        <w:t xml:space="preserve"> </w:t>
      </w:r>
      <w:proofErr w:type="spellStart"/>
      <w:r w:rsidRPr="002B3419">
        <w:t>транс</w:t>
      </w:r>
      <w:r w:rsidRPr="002B3419">
        <w:softHyphen/>
        <w:t>портні</w:t>
      </w:r>
      <w:proofErr w:type="spellEnd"/>
      <w:r w:rsidRPr="002B3419">
        <w:t xml:space="preserve"> </w:t>
      </w:r>
      <w:proofErr w:type="spellStart"/>
      <w:r w:rsidRPr="002B3419">
        <w:t>потоки</w:t>
      </w:r>
      <w:proofErr w:type="spellEnd"/>
      <w:r w:rsidRPr="002B3419">
        <w:t xml:space="preserve"> </w:t>
      </w:r>
      <w:proofErr w:type="spellStart"/>
      <w:r w:rsidRPr="002B3419">
        <w:t>протилежних</w:t>
      </w:r>
      <w:proofErr w:type="spellEnd"/>
      <w:r w:rsidRPr="002B3419">
        <w:t xml:space="preserve"> </w:t>
      </w:r>
      <w:proofErr w:type="spellStart"/>
      <w:r w:rsidRPr="002B3419">
        <w:t>напрямків</w:t>
      </w:r>
      <w:proofErr w:type="spellEnd"/>
      <w:r w:rsidRPr="002B3419">
        <w:t xml:space="preserve">, </w:t>
      </w:r>
      <w:proofErr w:type="spellStart"/>
      <w:r w:rsidRPr="002B3419">
        <w:t>водії</w:t>
      </w:r>
      <w:proofErr w:type="spellEnd"/>
      <w:r w:rsidRPr="002B3419">
        <w:t xml:space="preserve"> </w:t>
      </w:r>
      <w:proofErr w:type="spellStart"/>
      <w:r w:rsidRPr="002B3419">
        <w:t>повинні</w:t>
      </w:r>
      <w:proofErr w:type="spellEnd"/>
      <w:r w:rsidRPr="002B3419">
        <w:t xml:space="preserve"> </w:t>
      </w:r>
      <w:proofErr w:type="spellStart"/>
      <w:r w:rsidRPr="002B3419">
        <w:t>дотримувати</w:t>
      </w:r>
      <w:proofErr w:type="spellEnd"/>
      <w:r w:rsidRPr="002B3419">
        <w:t xml:space="preserve"> </w:t>
      </w:r>
      <w:proofErr w:type="spellStart"/>
      <w:r w:rsidRPr="002B3419">
        <w:t>безпечного</w:t>
      </w:r>
      <w:proofErr w:type="spellEnd"/>
      <w:r w:rsidRPr="002B3419">
        <w:t xml:space="preserve"> </w:t>
      </w:r>
      <w:proofErr w:type="spellStart"/>
      <w:r w:rsidRPr="002B3419">
        <w:t>інтервалу</w:t>
      </w:r>
      <w:proofErr w:type="spellEnd"/>
      <w:r w:rsidRPr="002B3419">
        <w:t>.</w:t>
      </w:r>
    </w:p>
    <w:p w14:paraId="2CE4B3A2" w14:textId="165D3591" w:rsidR="002B3419" w:rsidRPr="002B3419" w:rsidRDefault="002B3419" w:rsidP="002B3419">
      <w:r w:rsidRPr="002B3419">
        <w:lastRenderedPageBreak/>
        <w:drawing>
          <wp:inline distT="0" distB="0" distL="0" distR="0" wp14:anchorId="1E26AFFF" wp14:editId="0B249B0F">
            <wp:extent cx="6332855" cy="3799840"/>
            <wp:effectExtent l="0" t="0" r="0" b="0"/>
            <wp:docPr id="2117284513" name="Picture 102" descr="ПДР: безпечний інтер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 descr="ПДР: безпечний інтерва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419">
        <w:drawing>
          <wp:inline distT="0" distB="0" distL="0" distR="0" wp14:anchorId="4D3A7911" wp14:editId="470489AD">
            <wp:extent cx="6332855" cy="2533015"/>
            <wp:effectExtent l="0" t="0" r="0" b="635"/>
            <wp:docPr id="706924467" name="Picture 101" descr="ПДР: безпечний інтер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ПДР: безпечний інтерва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C0F6A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16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(6)</w:t>
        </w:r>
      </w:hyperlink>
    </w:p>
    <w:p w14:paraId="1B782CE0" w14:textId="77777777" w:rsidR="002B3419" w:rsidRPr="002B3419" w:rsidRDefault="002B3419" w:rsidP="002B3419">
      <w:r w:rsidRPr="002B3419">
        <w:pict w14:anchorId="57435A31">
          <v:rect id="_x0000_i2013" style="width:0;height:1.5pt" o:hralign="center" o:hrstd="t" o:hr="t" fillcolor="#a0a0a0" stroked="f"/>
        </w:pict>
      </w:r>
    </w:p>
    <w:p w14:paraId="6C5E5F45" w14:textId="77777777" w:rsidR="002B3419" w:rsidRPr="002B3419" w:rsidRDefault="002B3419" w:rsidP="002B3419">
      <w:hyperlink r:id="rId17" w:tgtFrame="_blank" w:history="1">
        <w:r w:rsidRPr="002B3419">
          <w:rPr>
            <w:rStyle w:val="Hyperlink"/>
          </w:rPr>
          <w:t>18.4.</w:t>
        </w:r>
      </w:hyperlink>
      <w:r w:rsidRPr="002B3419">
        <w:t xml:space="preserve"> </w:t>
      </w:r>
      <w:proofErr w:type="spellStart"/>
      <w:r w:rsidRPr="002B3419">
        <w:t>Якщо</w:t>
      </w:r>
      <w:proofErr w:type="spellEnd"/>
      <w:r w:rsidRPr="002B3419">
        <w:t xml:space="preserve"> </w:t>
      </w:r>
      <w:proofErr w:type="spellStart"/>
      <w:r w:rsidRPr="002B3419">
        <w:t>перед</w:t>
      </w:r>
      <w:proofErr w:type="spellEnd"/>
      <w:r w:rsidRPr="002B3419">
        <w:t xml:space="preserve"> </w:t>
      </w:r>
      <w:proofErr w:type="spellStart"/>
      <w:r w:rsidRPr="002B3419">
        <w:t>нерегульованим</w:t>
      </w:r>
      <w:proofErr w:type="spellEnd"/>
      <w:r w:rsidRPr="002B3419">
        <w:t xml:space="preserve"> </w:t>
      </w:r>
      <w:proofErr w:type="spellStart"/>
      <w:r w:rsidRPr="002B3419">
        <w:t>пішохідним</w:t>
      </w:r>
      <w:proofErr w:type="spellEnd"/>
      <w:r w:rsidRPr="002B3419">
        <w:t xml:space="preserve"> </w:t>
      </w:r>
      <w:proofErr w:type="spellStart"/>
      <w:r w:rsidRPr="002B3419">
        <w:t>переходом</w:t>
      </w:r>
      <w:proofErr w:type="spellEnd"/>
      <w:r w:rsidRPr="002B3419">
        <w:t xml:space="preserve"> </w:t>
      </w:r>
      <w:proofErr w:type="spellStart"/>
      <w:r w:rsidRPr="002B3419">
        <w:t>зменшує</w:t>
      </w:r>
      <w:proofErr w:type="spellEnd"/>
      <w:r w:rsidRPr="002B3419">
        <w:t xml:space="preserve"> </w:t>
      </w:r>
      <w:proofErr w:type="spellStart"/>
      <w:r w:rsidRPr="002B3419">
        <w:t>швидкість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зупинився</w:t>
      </w:r>
      <w:proofErr w:type="spellEnd"/>
      <w:r w:rsidRPr="002B3419">
        <w:t xml:space="preserve"> </w:t>
      </w:r>
      <w:proofErr w:type="spellStart"/>
      <w:r w:rsidRPr="002B3419">
        <w:t>транспортний</w:t>
      </w:r>
      <w:proofErr w:type="spellEnd"/>
      <w:r w:rsidRPr="002B3419">
        <w:t xml:space="preserve"> </w:t>
      </w:r>
      <w:proofErr w:type="spellStart"/>
      <w:r w:rsidRPr="002B3419">
        <w:t>засіб</w:t>
      </w:r>
      <w:proofErr w:type="spellEnd"/>
      <w:r w:rsidRPr="002B3419">
        <w:t xml:space="preserve">, </w:t>
      </w:r>
      <w:proofErr w:type="spellStart"/>
      <w:r w:rsidRPr="002B3419">
        <w:t>водії</w:t>
      </w:r>
      <w:proofErr w:type="spellEnd"/>
      <w:r w:rsidRPr="002B3419">
        <w:t xml:space="preserve"> </w:t>
      </w:r>
      <w:proofErr w:type="spellStart"/>
      <w:r w:rsidRPr="002B3419">
        <w:t>інших</w:t>
      </w:r>
      <w:proofErr w:type="spellEnd"/>
      <w:r w:rsidRPr="002B3419">
        <w:t xml:space="preserve"> </w:t>
      </w:r>
      <w:proofErr w:type="spellStart"/>
      <w:r w:rsidRPr="002B3419">
        <w:t>транспортних</w:t>
      </w:r>
      <w:proofErr w:type="spellEnd"/>
      <w:r w:rsidRPr="002B3419">
        <w:t xml:space="preserve"> </w:t>
      </w:r>
      <w:proofErr w:type="spellStart"/>
      <w:r w:rsidRPr="002B3419">
        <w:t>засобів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рухаються</w:t>
      </w:r>
      <w:proofErr w:type="spellEnd"/>
      <w:r w:rsidRPr="002B3419">
        <w:t xml:space="preserve"> </w:t>
      </w:r>
      <w:proofErr w:type="spellStart"/>
      <w:r w:rsidRPr="002B3419">
        <w:t>по</w:t>
      </w:r>
      <w:proofErr w:type="spellEnd"/>
      <w:r w:rsidRPr="002B3419">
        <w:t xml:space="preserve"> </w:t>
      </w:r>
      <w:proofErr w:type="spellStart"/>
      <w:r w:rsidRPr="002B3419">
        <w:t>сусідніх</w:t>
      </w:r>
      <w:proofErr w:type="spellEnd"/>
      <w:r w:rsidRPr="002B3419">
        <w:t xml:space="preserve"> </w:t>
      </w:r>
      <w:proofErr w:type="spellStart"/>
      <w:r w:rsidRPr="002B3419">
        <w:t>смугах</w:t>
      </w:r>
      <w:proofErr w:type="spellEnd"/>
      <w:r w:rsidRPr="002B3419">
        <w:t xml:space="preserve">, </w:t>
      </w:r>
      <w:proofErr w:type="spellStart"/>
      <w:r w:rsidRPr="002B3419">
        <w:t>повинні</w:t>
      </w:r>
      <w:proofErr w:type="spellEnd"/>
      <w:r w:rsidRPr="002B3419">
        <w:t xml:space="preserve"> </w:t>
      </w:r>
      <w:proofErr w:type="spellStart"/>
      <w:r w:rsidRPr="002B3419">
        <w:t>зменшити</w:t>
      </w:r>
      <w:proofErr w:type="spellEnd"/>
      <w:r w:rsidRPr="002B3419">
        <w:t xml:space="preserve"> </w:t>
      </w:r>
      <w:proofErr w:type="spellStart"/>
      <w:r w:rsidRPr="002B3419">
        <w:t>швидкість</w:t>
      </w:r>
      <w:proofErr w:type="spellEnd"/>
      <w:r w:rsidRPr="002B3419">
        <w:t xml:space="preserve">, а в </w:t>
      </w:r>
      <w:proofErr w:type="spellStart"/>
      <w:r w:rsidRPr="002B3419">
        <w:t>разі</w:t>
      </w:r>
      <w:proofErr w:type="spellEnd"/>
      <w:r w:rsidRPr="002B3419">
        <w:t xml:space="preserve"> </w:t>
      </w:r>
      <w:proofErr w:type="spellStart"/>
      <w:r w:rsidRPr="002B3419">
        <w:t>потреби</w:t>
      </w:r>
      <w:proofErr w:type="spellEnd"/>
      <w:r w:rsidRPr="002B3419">
        <w:t xml:space="preserve"> </w:t>
      </w:r>
      <w:proofErr w:type="spellStart"/>
      <w:r w:rsidRPr="002B3419">
        <w:t>зупинитися</w:t>
      </w:r>
      <w:proofErr w:type="spellEnd"/>
      <w:r w:rsidRPr="002B3419">
        <w:t xml:space="preserve"> і </w:t>
      </w:r>
      <w:proofErr w:type="spellStart"/>
      <w:r w:rsidRPr="002B3419">
        <w:t>можуть</w:t>
      </w:r>
      <w:proofErr w:type="spellEnd"/>
      <w:r w:rsidRPr="002B3419">
        <w:t xml:space="preserve"> </w:t>
      </w:r>
      <w:proofErr w:type="spellStart"/>
      <w:r w:rsidRPr="002B3419">
        <w:t>продовжити</w:t>
      </w:r>
      <w:proofErr w:type="spellEnd"/>
      <w:r w:rsidRPr="002B3419">
        <w:t xml:space="preserve"> (</w:t>
      </w:r>
      <w:proofErr w:type="spellStart"/>
      <w:r w:rsidRPr="002B3419">
        <w:t>відновити</w:t>
      </w:r>
      <w:proofErr w:type="spellEnd"/>
      <w:r w:rsidRPr="002B3419">
        <w:t xml:space="preserve">) </w:t>
      </w:r>
      <w:proofErr w:type="spellStart"/>
      <w:r w:rsidRPr="002B3419">
        <w:t>рух</w:t>
      </w:r>
      <w:proofErr w:type="spellEnd"/>
      <w:r w:rsidRPr="002B3419">
        <w:t xml:space="preserve"> </w:t>
      </w:r>
      <w:proofErr w:type="spellStart"/>
      <w:r w:rsidRPr="002B3419">
        <w:t>лише</w:t>
      </w:r>
      <w:proofErr w:type="spellEnd"/>
      <w:r w:rsidRPr="002B3419">
        <w:t xml:space="preserve"> </w:t>
      </w:r>
      <w:proofErr w:type="spellStart"/>
      <w:r w:rsidRPr="002B3419">
        <w:t>переконавшись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пішохідному</w:t>
      </w:r>
      <w:proofErr w:type="spellEnd"/>
      <w:r w:rsidRPr="002B3419">
        <w:t xml:space="preserve"> </w:t>
      </w:r>
      <w:proofErr w:type="spellStart"/>
      <w:r w:rsidRPr="002B3419">
        <w:t>переході</w:t>
      </w:r>
      <w:proofErr w:type="spellEnd"/>
      <w:r w:rsidRPr="002B3419">
        <w:t xml:space="preserve"> </w:t>
      </w:r>
      <w:proofErr w:type="spellStart"/>
      <w:r w:rsidRPr="002B3419">
        <w:t>немає</w:t>
      </w:r>
      <w:proofErr w:type="spellEnd"/>
      <w:r w:rsidRPr="002B3419">
        <w:t xml:space="preserve"> </w:t>
      </w:r>
      <w:proofErr w:type="spellStart"/>
      <w:r w:rsidRPr="002B3419">
        <w:t>пішоходів</w:t>
      </w:r>
      <w:proofErr w:type="spellEnd"/>
      <w:r w:rsidRPr="002B3419">
        <w:t xml:space="preserve">, </w:t>
      </w:r>
      <w:proofErr w:type="spellStart"/>
      <w:r w:rsidRPr="002B3419">
        <w:t>для</w:t>
      </w:r>
      <w:proofErr w:type="spellEnd"/>
      <w:r w:rsidRPr="002B3419">
        <w:t xml:space="preserve"> </w:t>
      </w:r>
      <w:proofErr w:type="spellStart"/>
      <w:r w:rsidRPr="002B3419">
        <w:t>яких</w:t>
      </w:r>
      <w:proofErr w:type="spellEnd"/>
      <w:r w:rsidRPr="002B3419">
        <w:t xml:space="preserve"> </w:t>
      </w:r>
      <w:proofErr w:type="spellStart"/>
      <w:r w:rsidRPr="002B3419">
        <w:t>може</w:t>
      </w:r>
      <w:proofErr w:type="spellEnd"/>
      <w:r w:rsidRPr="002B3419">
        <w:t xml:space="preserve"> </w:t>
      </w:r>
      <w:proofErr w:type="spellStart"/>
      <w:r w:rsidRPr="002B3419">
        <w:t>бути</w:t>
      </w:r>
      <w:proofErr w:type="spellEnd"/>
      <w:r w:rsidRPr="002B3419">
        <w:t xml:space="preserve"> </w:t>
      </w:r>
      <w:proofErr w:type="spellStart"/>
      <w:r w:rsidRPr="002B3419">
        <w:t>створена</w:t>
      </w:r>
      <w:proofErr w:type="spellEnd"/>
      <w:r w:rsidRPr="002B3419">
        <w:t xml:space="preserve"> </w:t>
      </w:r>
      <w:proofErr w:type="spellStart"/>
      <w:r w:rsidRPr="002B3419">
        <w:t>перешкода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небезпека</w:t>
      </w:r>
      <w:proofErr w:type="spellEnd"/>
      <w:r w:rsidRPr="002B3419">
        <w:t>.</w:t>
      </w:r>
    </w:p>
    <w:p w14:paraId="7B79C85C" w14:textId="0179856A" w:rsidR="002B3419" w:rsidRPr="002B3419" w:rsidRDefault="002B3419" w:rsidP="002B3419">
      <w:r w:rsidRPr="002B3419">
        <w:lastRenderedPageBreak/>
        <w:drawing>
          <wp:inline distT="0" distB="0" distL="0" distR="0" wp14:anchorId="4DE7DB8C" wp14:editId="6687C410">
            <wp:extent cx="6332855" cy="3166745"/>
            <wp:effectExtent l="0" t="0" r="0" b="0"/>
            <wp:docPr id="1100318941" name="Picture 100" descr="ПДР: якщо перед переходом інше ТЗ зупинило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ПДР: якщо перед переходом інше ТЗ зупинилос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59A7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19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(7)</w:t>
        </w:r>
      </w:hyperlink>
    </w:p>
    <w:p w14:paraId="7D640241" w14:textId="77777777" w:rsidR="002B3419" w:rsidRPr="002B3419" w:rsidRDefault="002B3419" w:rsidP="002B3419">
      <w:r w:rsidRPr="002B3419">
        <w:pict w14:anchorId="52DE6A37">
          <v:rect id="_x0000_i2015" style="width:0;height:1.5pt" o:hralign="center" o:hrstd="t" o:hr="t" fillcolor="#a0a0a0" stroked="f"/>
        </w:pict>
      </w:r>
    </w:p>
    <w:p w14:paraId="00B7665D" w14:textId="77777777" w:rsidR="002B3419" w:rsidRPr="002B3419" w:rsidRDefault="002B3419" w:rsidP="002B3419">
      <w:hyperlink r:id="rId20" w:tgtFrame="_blank" w:history="1">
        <w:r w:rsidRPr="002B3419">
          <w:rPr>
            <w:rStyle w:val="Hyperlink"/>
          </w:rPr>
          <w:t>18.5.</w:t>
        </w:r>
      </w:hyperlink>
      <w:r w:rsidRPr="002B3419">
        <w:t xml:space="preserve"> У </w:t>
      </w:r>
      <w:proofErr w:type="spellStart"/>
      <w:r w:rsidRPr="002B3419">
        <w:t>будь-якому</w:t>
      </w:r>
      <w:proofErr w:type="spellEnd"/>
      <w:r w:rsidRPr="002B3419">
        <w:t xml:space="preserve"> </w:t>
      </w:r>
      <w:proofErr w:type="spellStart"/>
      <w:r w:rsidRPr="002B3419">
        <w:t>місці</w:t>
      </w:r>
      <w:proofErr w:type="spellEnd"/>
      <w:r w:rsidRPr="002B3419">
        <w:t xml:space="preserve"> </w:t>
      </w:r>
      <w:proofErr w:type="spellStart"/>
      <w:r w:rsidRPr="002B3419">
        <w:t>водій</w:t>
      </w:r>
      <w:proofErr w:type="spellEnd"/>
      <w:r w:rsidRPr="002B3419">
        <w:t xml:space="preserve"> </w:t>
      </w:r>
      <w:proofErr w:type="spellStart"/>
      <w:r w:rsidRPr="002B3419">
        <w:t>повинен</w:t>
      </w:r>
      <w:proofErr w:type="spellEnd"/>
      <w:r w:rsidRPr="002B3419">
        <w:t xml:space="preserve"> </w:t>
      </w:r>
      <w:proofErr w:type="spellStart"/>
      <w:r w:rsidRPr="002B3419">
        <w:t>пропустити</w:t>
      </w:r>
      <w:proofErr w:type="spellEnd"/>
      <w:r w:rsidRPr="002B3419">
        <w:t xml:space="preserve"> </w:t>
      </w:r>
      <w:proofErr w:type="spellStart"/>
      <w:r w:rsidRPr="002B3419">
        <w:t>пішоходів</w:t>
      </w:r>
      <w:proofErr w:type="spellEnd"/>
      <w:r w:rsidRPr="002B3419">
        <w:t xml:space="preserve"> з </w:t>
      </w:r>
      <w:proofErr w:type="spellStart"/>
      <w:r w:rsidRPr="002B3419">
        <w:t>порушенням</w:t>
      </w:r>
      <w:proofErr w:type="spellEnd"/>
      <w:r w:rsidRPr="002B3419">
        <w:t xml:space="preserve"> </w:t>
      </w:r>
      <w:proofErr w:type="spellStart"/>
      <w:r w:rsidRPr="002B3419">
        <w:t>зору</w:t>
      </w:r>
      <w:proofErr w:type="spellEnd"/>
      <w:r w:rsidRPr="002B3419">
        <w:t xml:space="preserve">, </w:t>
      </w:r>
      <w:proofErr w:type="spellStart"/>
      <w:r w:rsidRPr="002B3419">
        <w:t>які</w:t>
      </w:r>
      <w:proofErr w:type="spellEnd"/>
      <w:r w:rsidRPr="002B3419">
        <w:t xml:space="preserve"> </w:t>
      </w:r>
      <w:proofErr w:type="spellStart"/>
      <w:r w:rsidRPr="002B3419">
        <w:t>подають</w:t>
      </w:r>
      <w:proofErr w:type="spellEnd"/>
      <w:r w:rsidRPr="002B3419">
        <w:t xml:space="preserve"> </w:t>
      </w:r>
      <w:proofErr w:type="spellStart"/>
      <w:r w:rsidRPr="002B3419">
        <w:t>сигнал</w:t>
      </w:r>
      <w:proofErr w:type="spellEnd"/>
      <w:r w:rsidRPr="002B3419">
        <w:t xml:space="preserve"> </w:t>
      </w:r>
      <w:proofErr w:type="spellStart"/>
      <w:r w:rsidRPr="002B3419">
        <w:t>тростиною</w:t>
      </w:r>
      <w:proofErr w:type="spellEnd"/>
      <w:r w:rsidRPr="002B3419">
        <w:t xml:space="preserve"> </w:t>
      </w:r>
      <w:proofErr w:type="spellStart"/>
      <w:r w:rsidRPr="002B3419">
        <w:t>білого</w:t>
      </w:r>
      <w:proofErr w:type="spellEnd"/>
      <w:r w:rsidRPr="002B3419">
        <w:t xml:space="preserve"> </w:t>
      </w:r>
      <w:proofErr w:type="spellStart"/>
      <w:r w:rsidRPr="002B3419">
        <w:t>кольору</w:t>
      </w:r>
      <w:proofErr w:type="spellEnd"/>
      <w:r w:rsidRPr="002B3419">
        <w:t xml:space="preserve">, </w:t>
      </w:r>
      <w:proofErr w:type="spellStart"/>
      <w:r w:rsidRPr="002B3419">
        <w:t>спрямованою</w:t>
      </w:r>
      <w:proofErr w:type="spellEnd"/>
      <w:r w:rsidRPr="002B3419">
        <w:t xml:space="preserve"> </w:t>
      </w:r>
      <w:proofErr w:type="spellStart"/>
      <w:r w:rsidRPr="002B3419">
        <w:t>вперед</w:t>
      </w:r>
      <w:proofErr w:type="spellEnd"/>
      <w:r w:rsidRPr="002B3419">
        <w:t xml:space="preserve">. </w:t>
      </w:r>
      <w:r w:rsidRPr="002B3419">
        <w:rPr>
          <w:b/>
          <w:bCs/>
        </w:rPr>
        <w:t>(</w:t>
      </w:r>
      <w:hyperlink r:id="rId21" w:history="1">
        <w:r w:rsidRPr="002B3419">
          <w:rPr>
            <w:rStyle w:val="Hyperlink"/>
            <w:b/>
            <w:bCs/>
          </w:rPr>
          <w:t xml:space="preserve">№1091 </w:t>
        </w:r>
        <w:proofErr w:type="spellStart"/>
        <w:r w:rsidRPr="002B3419">
          <w:rPr>
            <w:rStyle w:val="Hyperlink"/>
            <w:b/>
            <w:bCs/>
          </w:rPr>
          <w:t>від</w:t>
        </w:r>
        <w:proofErr w:type="spellEnd"/>
        <w:r w:rsidRPr="002B3419">
          <w:rPr>
            <w:rStyle w:val="Hyperlink"/>
            <w:b/>
            <w:bCs/>
          </w:rPr>
          <w:t xml:space="preserve"> 29.09.2021</w:t>
        </w:r>
      </w:hyperlink>
      <w:r w:rsidRPr="002B3419">
        <w:rPr>
          <w:b/>
          <w:bCs/>
        </w:rPr>
        <w:t>)</w:t>
      </w:r>
    </w:p>
    <w:p w14:paraId="16DE9CE2" w14:textId="50E89FB8" w:rsidR="002B3419" w:rsidRPr="002B3419" w:rsidRDefault="002B3419" w:rsidP="002B3419">
      <w:r w:rsidRPr="002B3419">
        <w:drawing>
          <wp:inline distT="0" distB="0" distL="0" distR="0" wp14:anchorId="399DB073" wp14:editId="5558F62A">
            <wp:extent cx="6332855" cy="3166745"/>
            <wp:effectExtent l="0" t="0" r="0" b="0"/>
            <wp:docPr id="1965898074" name="Picture 99" descr="ПДР: водій зобов'язаний пропускати сліпих пішоход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ПДР: водій зобов'язаний пропускати сліпих пішоході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4C30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23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(9)</w:t>
        </w:r>
      </w:hyperlink>
    </w:p>
    <w:p w14:paraId="18B8BAB9" w14:textId="77777777" w:rsidR="002B3419" w:rsidRPr="002B3419" w:rsidRDefault="002B3419" w:rsidP="002B3419">
      <w:r w:rsidRPr="002B3419">
        <w:t>History of changes</w:t>
      </w:r>
    </w:p>
    <w:p w14:paraId="01E00F05" w14:textId="77777777" w:rsidR="002B3419" w:rsidRPr="002B3419" w:rsidRDefault="002B3419" w:rsidP="002B3419">
      <w:r w:rsidRPr="002B3419">
        <w:pict w14:anchorId="7186F7E7">
          <v:rect id="_x0000_i2017" style="width:0;height:1.5pt" o:hralign="center" o:hrstd="t" o:hr="t" fillcolor="#a0a0a0" stroked="f"/>
        </w:pict>
      </w:r>
    </w:p>
    <w:p w14:paraId="0BACF50E" w14:textId="77777777" w:rsidR="002B3419" w:rsidRPr="002B3419" w:rsidRDefault="002B3419" w:rsidP="002B3419">
      <w:hyperlink r:id="rId24" w:tgtFrame="_blank" w:history="1">
        <w:r w:rsidRPr="002B3419">
          <w:rPr>
            <w:rStyle w:val="Hyperlink"/>
          </w:rPr>
          <w:t>18.6.</w:t>
        </w:r>
      </w:hyperlink>
      <w:r w:rsidRPr="002B3419">
        <w:t xml:space="preserve"> </w:t>
      </w:r>
      <w:proofErr w:type="spellStart"/>
      <w:r w:rsidRPr="002B3419">
        <w:t>Забороняється</w:t>
      </w:r>
      <w:proofErr w:type="spellEnd"/>
      <w:r w:rsidRPr="002B3419">
        <w:t xml:space="preserve"> </w:t>
      </w:r>
      <w:proofErr w:type="spellStart"/>
      <w:r w:rsidRPr="002B3419">
        <w:t>в’їжджати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пішохідний</w:t>
      </w:r>
      <w:proofErr w:type="spellEnd"/>
      <w:r w:rsidRPr="002B3419">
        <w:t xml:space="preserve"> </w:t>
      </w:r>
      <w:proofErr w:type="spellStart"/>
      <w:r w:rsidRPr="002B3419">
        <w:t>перехід</w:t>
      </w:r>
      <w:proofErr w:type="spellEnd"/>
      <w:r w:rsidRPr="002B3419">
        <w:t xml:space="preserve">, </w:t>
      </w:r>
      <w:proofErr w:type="spellStart"/>
      <w:r w:rsidRPr="002B3419">
        <w:t>якщо</w:t>
      </w:r>
      <w:proofErr w:type="spellEnd"/>
      <w:r w:rsidRPr="002B3419">
        <w:t xml:space="preserve"> </w:t>
      </w:r>
      <w:proofErr w:type="spellStart"/>
      <w:r w:rsidRPr="002B3419">
        <w:t>за</w:t>
      </w:r>
      <w:proofErr w:type="spellEnd"/>
      <w:r w:rsidRPr="002B3419">
        <w:t xml:space="preserve"> </w:t>
      </w:r>
      <w:proofErr w:type="spellStart"/>
      <w:r w:rsidRPr="002B3419">
        <w:t>ним</w:t>
      </w:r>
      <w:proofErr w:type="spellEnd"/>
      <w:r w:rsidRPr="002B3419">
        <w:t xml:space="preserve"> </w:t>
      </w:r>
      <w:proofErr w:type="spellStart"/>
      <w:r w:rsidRPr="002B3419">
        <w:t>утворився</w:t>
      </w:r>
      <w:proofErr w:type="spellEnd"/>
      <w:r w:rsidRPr="002B3419">
        <w:t xml:space="preserve"> </w:t>
      </w:r>
      <w:proofErr w:type="spellStart"/>
      <w:r w:rsidRPr="002B3419">
        <w:t>затор</w:t>
      </w:r>
      <w:proofErr w:type="spellEnd"/>
      <w:r w:rsidRPr="002B3419">
        <w:t xml:space="preserve">, </w:t>
      </w:r>
      <w:proofErr w:type="spellStart"/>
      <w:r w:rsidRPr="002B3419">
        <w:t>який</w:t>
      </w:r>
      <w:proofErr w:type="spellEnd"/>
      <w:r w:rsidRPr="002B3419">
        <w:t xml:space="preserve"> </w:t>
      </w:r>
      <w:proofErr w:type="spellStart"/>
      <w:r w:rsidRPr="002B3419">
        <w:t>змусить</w:t>
      </w:r>
      <w:proofErr w:type="spellEnd"/>
      <w:r w:rsidRPr="002B3419">
        <w:t xml:space="preserve"> </w:t>
      </w:r>
      <w:proofErr w:type="spellStart"/>
      <w:r w:rsidRPr="002B3419">
        <w:t>водія</w:t>
      </w:r>
      <w:proofErr w:type="spellEnd"/>
      <w:r w:rsidRPr="002B3419">
        <w:t xml:space="preserve"> </w:t>
      </w:r>
      <w:proofErr w:type="spellStart"/>
      <w:r w:rsidRPr="002B3419">
        <w:t>зупинитися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цьому</w:t>
      </w:r>
      <w:proofErr w:type="spellEnd"/>
      <w:r w:rsidRPr="002B3419">
        <w:t xml:space="preserve"> </w:t>
      </w:r>
      <w:proofErr w:type="spellStart"/>
      <w:r w:rsidRPr="002B3419">
        <w:t>переході</w:t>
      </w:r>
      <w:proofErr w:type="spellEnd"/>
      <w:r w:rsidRPr="002B3419">
        <w:t>.</w:t>
      </w:r>
    </w:p>
    <w:p w14:paraId="0541E372" w14:textId="5CE4E130" w:rsidR="002B3419" w:rsidRPr="002B3419" w:rsidRDefault="002B3419" w:rsidP="002B3419">
      <w:r w:rsidRPr="002B3419">
        <w:drawing>
          <wp:inline distT="0" distB="0" distL="0" distR="0" wp14:anchorId="61E147BC" wp14:editId="075EDA2F">
            <wp:extent cx="6332855" cy="3166745"/>
            <wp:effectExtent l="0" t="0" r="0" b="0"/>
            <wp:docPr id="1562680999" name="Picture 98" descr="ПДР: забороняється виїжджати на перехід якщо за ним утворився з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ПДР: забороняється виїжджати на перехід якщо за ним утворився зато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F5037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26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(7)</w:t>
        </w:r>
      </w:hyperlink>
    </w:p>
    <w:p w14:paraId="05752754" w14:textId="77777777" w:rsidR="002B3419" w:rsidRPr="002B3419" w:rsidRDefault="002B3419" w:rsidP="002B3419">
      <w:r w:rsidRPr="002B3419">
        <w:pict w14:anchorId="1A89EA04">
          <v:rect id="_x0000_i2019" style="width:0;height:1.5pt" o:hralign="center" o:hrstd="t" o:hr="t" fillcolor="#a0a0a0" stroked="f"/>
        </w:pict>
      </w:r>
    </w:p>
    <w:p w14:paraId="7A7269D3" w14:textId="77777777" w:rsidR="002B3419" w:rsidRPr="002B3419" w:rsidRDefault="002B3419" w:rsidP="002B3419">
      <w:hyperlink r:id="rId27" w:tgtFrame="_blank" w:history="1">
        <w:r w:rsidRPr="002B3419">
          <w:rPr>
            <w:rStyle w:val="Hyperlink"/>
          </w:rPr>
          <w:t>18.7.</w:t>
        </w:r>
      </w:hyperlink>
      <w:r w:rsidRPr="002B3419">
        <w:t xml:space="preserve"> </w:t>
      </w:r>
      <w:proofErr w:type="spellStart"/>
      <w:r w:rsidRPr="002B3419">
        <w:t>Водії</w:t>
      </w:r>
      <w:proofErr w:type="spellEnd"/>
      <w:r w:rsidRPr="002B3419">
        <w:t xml:space="preserve"> </w:t>
      </w:r>
      <w:proofErr w:type="spellStart"/>
      <w:r w:rsidRPr="002B3419">
        <w:t>повинні</w:t>
      </w:r>
      <w:proofErr w:type="spellEnd"/>
      <w:r w:rsidRPr="002B3419">
        <w:t xml:space="preserve"> </w:t>
      </w:r>
      <w:proofErr w:type="spellStart"/>
      <w:r w:rsidRPr="002B3419">
        <w:t>зупинитися</w:t>
      </w:r>
      <w:proofErr w:type="spellEnd"/>
      <w:r w:rsidRPr="002B3419">
        <w:t xml:space="preserve"> </w:t>
      </w:r>
      <w:proofErr w:type="spellStart"/>
      <w:r w:rsidRPr="002B3419">
        <w:t>перед</w:t>
      </w:r>
      <w:proofErr w:type="spellEnd"/>
      <w:r w:rsidRPr="002B3419">
        <w:t xml:space="preserve"> </w:t>
      </w:r>
      <w:proofErr w:type="spellStart"/>
      <w:r w:rsidRPr="002B3419">
        <w:t>пішохідним</w:t>
      </w:r>
      <w:proofErr w:type="spellEnd"/>
      <w:r w:rsidRPr="002B3419">
        <w:t xml:space="preserve"> </w:t>
      </w:r>
      <w:proofErr w:type="spellStart"/>
      <w:r w:rsidRPr="002B3419">
        <w:t>переходом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сигнал</w:t>
      </w:r>
      <w:proofErr w:type="spellEnd"/>
      <w:r w:rsidRPr="002B3419">
        <w:t xml:space="preserve">, </w:t>
      </w:r>
      <w:proofErr w:type="spellStart"/>
      <w:r w:rsidRPr="002B3419">
        <w:t>передбачений</w:t>
      </w:r>
      <w:proofErr w:type="spellEnd"/>
      <w:r w:rsidRPr="002B3419">
        <w:t xml:space="preserve"> </w:t>
      </w:r>
      <w:hyperlink r:id="rId28" w:tgtFrame="_blank" w:history="1">
        <w:proofErr w:type="spellStart"/>
        <w:r w:rsidRPr="002B3419">
          <w:rPr>
            <w:rStyle w:val="Hyperlink"/>
          </w:rPr>
          <w:t>підпунктом</w:t>
        </w:r>
        <w:proofErr w:type="spellEnd"/>
        <w:r w:rsidRPr="002B3419">
          <w:rPr>
            <w:rStyle w:val="Hyperlink"/>
          </w:rPr>
          <w:t xml:space="preserve"> «в» </w:t>
        </w:r>
        <w:proofErr w:type="spellStart"/>
        <w:r w:rsidRPr="002B3419">
          <w:rPr>
            <w:rStyle w:val="Hyperlink"/>
          </w:rPr>
          <w:t>пункту</w:t>
        </w:r>
        <w:proofErr w:type="spellEnd"/>
        <w:r w:rsidRPr="002B3419">
          <w:rPr>
            <w:rStyle w:val="Hyperlink"/>
          </w:rPr>
          <w:t xml:space="preserve"> 8.8</w:t>
        </w:r>
      </w:hyperlink>
      <w:r w:rsidRPr="002B3419">
        <w:t xml:space="preserve"> </w:t>
      </w:r>
      <w:proofErr w:type="spellStart"/>
      <w:r w:rsidRPr="002B3419">
        <w:t>цих</w:t>
      </w:r>
      <w:proofErr w:type="spellEnd"/>
      <w:r w:rsidRPr="002B3419">
        <w:t xml:space="preserve"> </w:t>
      </w:r>
      <w:proofErr w:type="spellStart"/>
      <w:r w:rsidRPr="002B3419">
        <w:t>Правил</w:t>
      </w:r>
      <w:proofErr w:type="spellEnd"/>
      <w:r w:rsidRPr="002B3419">
        <w:t xml:space="preserve">, </w:t>
      </w:r>
      <w:proofErr w:type="spellStart"/>
      <w:r w:rsidRPr="002B3419">
        <w:t>якщо</w:t>
      </w:r>
      <w:proofErr w:type="spellEnd"/>
      <w:r w:rsidRPr="002B3419">
        <w:t xml:space="preserve"> </w:t>
      </w:r>
      <w:proofErr w:type="spellStart"/>
      <w:r w:rsidRPr="002B3419">
        <w:t>така</w:t>
      </w:r>
      <w:proofErr w:type="spellEnd"/>
      <w:r w:rsidRPr="002B3419">
        <w:t xml:space="preserve"> </w:t>
      </w:r>
      <w:proofErr w:type="spellStart"/>
      <w:r w:rsidRPr="002B3419">
        <w:t>вимога</w:t>
      </w:r>
      <w:proofErr w:type="spellEnd"/>
      <w:r w:rsidRPr="002B3419">
        <w:t xml:space="preserve"> </w:t>
      </w:r>
      <w:proofErr w:type="spellStart"/>
      <w:r w:rsidRPr="002B3419">
        <w:t>надійшла</w:t>
      </w:r>
      <w:proofErr w:type="spellEnd"/>
      <w:r w:rsidRPr="002B3419">
        <w:t xml:space="preserve"> </w:t>
      </w:r>
      <w:proofErr w:type="spellStart"/>
      <w:r w:rsidRPr="002B3419">
        <w:t>від</w:t>
      </w:r>
      <w:proofErr w:type="spellEnd"/>
      <w:r w:rsidRPr="002B3419">
        <w:t xml:space="preserve"> </w:t>
      </w:r>
      <w:proofErr w:type="spellStart"/>
      <w:r w:rsidRPr="002B3419">
        <w:t>членів</w:t>
      </w:r>
      <w:proofErr w:type="spellEnd"/>
      <w:r w:rsidRPr="002B3419">
        <w:t xml:space="preserve"> </w:t>
      </w:r>
      <w:proofErr w:type="spellStart"/>
      <w:r w:rsidRPr="002B3419">
        <w:t>шкільного</w:t>
      </w:r>
      <w:proofErr w:type="spellEnd"/>
      <w:r w:rsidRPr="002B3419">
        <w:t xml:space="preserve"> </w:t>
      </w:r>
      <w:proofErr w:type="spellStart"/>
      <w:r w:rsidRPr="002B3419">
        <w:t>патруля</w:t>
      </w:r>
      <w:proofErr w:type="spellEnd"/>
      <w:r w:rsidRPr="002B3419">
        <w:t xml:space="preserve">, </w:t>
      </w:r>
      <w:proofErr w:type="spellStart"/>
      <w:r w:rsidRPr="002B3419">
        <w:t>загону</w:t>
      </w:r>
      <w:proofErr w:type="spellEnd"/>
      <w:r w:rsidRPr="002B3419">
        <w:t xml:space="preserve"> </w:t>
      </w:r>
      <w:proofErr w:type="spellStart"/>
      <w:r w:rsidRPr="002B3419">
        <w:t>юних</w:t>
      </w:r>
      <w:proofErr w:type="spellEnd"/>
      <w:r w:rsidRPr="002B3419">
        <w:t xml:space="preserve"> </w:t>
      </w:r>
      <w:proofErr w:type="spellStart"/>
      <w:r w:rsidRPr="002B3419">
        <w:t>інспекторів</w:t>
      </w:r>
      <w:proofErr w:type="spellEnd"/>
      <w:r w:rsidRPr="002B3419">
        <w:t xml:space="preserve"> </w:t>
      </w:r>
      <w:proofErr w:type="spellStart"/>
      <w:r w:rsidRPr="002B3419">
        <w:t>руху</w:t>
      </w:r>
      <w:proofErr w:type="spellEnd"/>
      <w:r w:rsidRPr="002B3419">
        <w:t xml:space="preserve">, </w:t>
      </w:r>
      <w:proofErr w:type="spellStart"/>
      <w:r w:rsidRPr="002B3419">
        <w:t>відповідним</w:t>
      </w:r>
      <w:proofErr w:type="spellEnd"/>
      <w:r w:rsidRPr="002B3419">
        <w:t xml:space="preserve"> </w:t>
      </w:r>
      <w:proofErr w:type="spellStart"/>
      <w:r w:rsidRPr="002B3419">
        <w:t>чином</w:t>
      </w:r>
      <w:proofErr w:type="spellEnd"/>
      <w:r w:rsidRPr="002B3419">
        <w:t xml:space="preserve"> </w:t>
      </w:r>
      <w:proofErr w:type="spellStart"/>
      <w:r w:rsidRPr="002B3419">
        <w:t>екіпірованих</w:t>
      </w:r>
      <w:proofErr w:type="spellEnd"/>
      <w:r w:rsidRPr="002B3419">
        <w:t xml:space="preserve">, </w:t>
      </w:r>
      <w:proofErr w:type="spellStart"/>
      <w:r w:rsidRPr="002B3419">
        <w:t>або</w:t>
      </w:r>
      <w:proofErr w:type="spellEnd"/>
      <w:r w:rsidRPr="002B3419">
        <w:t xml:space="preserve"> </w:t>
      </w:r>
      <w:proofErr w:type="spellStart"/>
      <w:r w:rsidRPr="002B3419">
        <w:t>осіб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супроводжують</w:t>
      </w:r>
      <w:proofErr w:type="spellEnd"/>
      <w:r w:rsidRPr="002B3419">
        <w:t xml:space="preserve"> </w:t>
      </w:r>
      <w:proofErr w:type="spellStart"/>
      <w:r w:rsidRPr="002B3419">
        <w:t>групи</w:t>
      </w:r>
      <w:proofErr w:type="spellEnd"/>
      <w:r w:rsidRPr="002B3419">
        <w:t xml:space="preserve"> </w:t>
      </w:r>
      <w:proofErr w:type="spellStart"/>
      <w:r w:rsidRPr="002B3419">
        <w:t>дітей</w:t>
      </w:r>
      <w:proofErr w:type="spellEnd"/>
      <w:r w:rsidRPr="002B3419">
        <w:t xml:space="preserve">, і </w:t>
      </w:r>
      <w:proofErr w:type="spellStart"/>
      <w:r w:rsidRPr="002B3419">
        <w:t>дати</w:t>
      </w:r>
      <w:proofErr w:type="spellEnd"/>
      <w:r w:rsidRPr="002B3419">
        <w:t xml:space="preserve"> </w:t>
      </w:r>
      <w:proofErr w:type="spellStart"/>
      <w:r w:rsidRPr="002B3419">
        <w:t>дорогу</w:t>
      </w:r>
      <w:proofErr w:type="spellEnd"/>
      <w:r w:rsidRPr="002B3419">
        <w:t xml:space="preserve"> </w:t>
      </w:r>
      <w:proofErr w:type="spellStart"/>
      <w:r w:rsidRPr="002B3419">
        <w:t>дітям</w:t>
      </w:r>
      <w:proofErr w:type="spellEnd"/>
      <w:r w:rsidRPr="002B3419">
        <w:t xml:space="preserve">, </w:t>
      </w:r>
      <w:proofErr w:type="spellStart"/>
      <w:r w:rsidRPr="002B3419">
        <w:t>які</w:t>
      </w:r>
      <w:proofErr w:type="spellEnd"/>
      <w:r w:rsidRPr="002B3419">
        <w:t xml:space="preserve"> </w:t>
      </w:r>
      <w:proofErr w:type="spellStart"/>
      <w:r w:rsidRPr="002B3419">
        <w:t>переходять</w:t>
      </w:r>
      <w:proofErr w:type="spellEnd"/>
      <w:r w:rsidRPr="002B3419">
        <w:t xml:space="preserve"> </w:t>
      </w:r>
      <w:proofErr w:type="spellStart"/>
      <w:r w:rsidRPr="002B3419">
        <w:t>проїзну</w:t>
      </w:r>
      <w:proofErr w:type="spellEnd"/>
      <w:r w:rsidRPr="002B3419">
        <w:t xml:space="preserve"> </w:t>
      </w:r>
      <w:proofErr w:type="spellStart"/>
      <w:r w:rsidRPr="002B3419">
        <w:t>частину</w:t>
      </w:r>
      <w:proofErr w:type="spellEnd"/>
      <w:r w:rsidRPr="002B3419">
        <w:t xml:space="preserve"> </w:t>
      </w:r>
      <w:proofErr w:type="spellStart"/>
      <w:r w:rsidRPr="002B3419">
        <w:t>дороги</w:t>
      </w:r>
      <w:proofErr w:type="spellEnd"/>
      <w:r w:rsidRPr="002B3419">
        <w:t>.</w:t>
      </w:r>
    </w:p>
    <w:p w14:paraId="1252B938" w14:textId="349F5B7D" w:rsidR="002B3419" w:rsidRPr="002B3419" w:rsidRDefault="002B3419" w:rsidP="002B3419">
      <w:r w:rsidRPr="002B3419">
        <w:lastRenderedPageBreak/>
        <w:drawing>
          <wp:inline distT="0" distB="0" distL="0" distR="0" wp14:anchorId="37E35274" wp14:editId="777DEAA3">
            <wp:extent cx="6332855" cy="2533015"/>
            <wp:effectExtent l="0" t="0" r="0" b="635"/>
            <wp:docPr id="2128254821" name="Picture 97" descr="ПДР: зупинка на вимогу членів шкільного патр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ПДР: зупинка на вимогу членів шкільного патрул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419">
        <w:drawing>
          <wp:inline distT="0" distB="0" distL="0" distR="0" wp14:anchorId="26DEEC0E" wp14:editId="2B45D54C">
            <wp:extent cx="6332855" cy="2533015"/>
            <wp:effectExtent l="0" t="0" r="0" b="635"/>
            <wp:docPr id="227449855" name="Picture 96" descr="ПДР: зупинка на вимогу членів шкільного патр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ПДР: зупинка на вимогу членів шкільного патрул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84CAC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31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(2)</w:t>
        </w:r>
      </w:hyperlink>
    </w:p>
    <w:p w14:paraId="0FC22639" w14:textId="77777777" w:rsidR="002B3419" w:rsidRPr="002B3419" w:rsidRDefault="002B3419" w:rsidP="002B3419">
      <w:r w:rsidRPr="002B3419">
        <w:pict w14:anchorId="5112AC9A">
          <v:rect id="_x0000_i2022" style="width:0;height:1.5pt" o:hralign="center" o:hrstd="t" o:hr="t" fillcolor="#a0a0a0" stroked="f"/>
        </w:pict>
      </w:r>
    </w:p>
    <w:p w14:paraId="264113FA" w14:textId="77777777" w:rsidR="002B3419" w:rsidRPr="002B3419" w:rsidRDefault="002B3419" w:rsidP="002B3419">
      <w:hyperlink r:id="rId32" w:tgtFrame="_blank" w:history="1">
        <w:r w:rsidRPr="002B3419">
          <w:rPr>
            <w:rStyle w:val="Hyperlink"/>
          </w:rPr>
          <w:t>18.8.</w:t>
        </w:r>
      </w:hyperlink>
      <w:r w:rsidRPr="002B3419">
        <w:t xml:space="preserve"> </w:t>
      </w:r>
      <w:proofErr w:type="spellStart"/>
      <w:r w:rsidRPr="002B3419">
        <w:t>Водій</w:t>
      </w:r>
      <w:proofErr w:type="spellEnd"/>
      <w:r w:rsidRPr="002B3419">
        <w:t xml:space="preserve"> </w:t>
      </w:r>
      <w:proofErr w:type="spellStart"/>
      <w:r w:rsidRPr="002B3419">
        <w:t>транспортного</w:t>
      </w:r>
      <w:proofErr w:type="spellEnd"/>
      <w:r w:rsidRPr="002B3419">
        <w:t xml:space="preserve"> </w:t>
      </w:r>
      <w:proofErr w:type="spellStart"/>
      <w:r w:rsidRPr="002B3419">
        <w:t>засобу</w:t>
      </w:r>
      <w:proofErr w:type="spellEnd"/>
      <w:r w:rsidRPr="002B3419">
        <w:t xml:space="preserve"> </w:t>
      </w:r>
      <w:proofErr w:type="spellStart"/>
      <w:r w:rsidRPr="002B3419">
        <w:t>повинен</w:t>
      </w:r>
      <w:proofErr w:type="spellEnd"/>
      <w:r w:rsidRPr="002B3419">
        <w:t xml:space="preserve"> </w:t>
      </w:r>
      <w:proofErr w:type="spellStart"/>
      <w:r w:rsidRPr="002B3419">
        <w:t>зупинитися</w:t>
      </w:r>
      <w:proofErr w:type="spellEnd"/>
      <w:r w:rsidRPr="002B3419">
        <w:t xml:space="preserve">, </w:t>
      </w:r>
      <w:proofErr w:type="spellStart"/>
      <w:r w:rsidRPr="002B3419">
        <w:t>щоб</w:t>
      </w:r>
      <w:proofErr w:type="spellEnd"/>
      <w:r w:rsidRPr="002B3419">
        <w:t xml:space="preserve"> </w:t>
      </w:r>
      <w:proofErr w:type="spellStart"/>
      <w:r w:rsidRPr="002B3419">
        <w:t>дати</w:t>
      </w:r>
      <w:proofErr w:type="spellEnd"/>
      <w:r w:rsidRPr="002B3419">
        <w:t xml:space="preserve"> </w:t>
      </w:r>
      <w:proofErr w:type="spellStart"/>
      <w:r w:rsidRPr="002B3419">
        <w:t>дорогу</w:t>
      </w:r>
      <w:proofErr w:type="spellEnd"/>
      <w:r w:rsidRPr="002B3419">
        <w:t xml:space="preserve"> </w:t>
      </w:r>
      <w:proofErr w:type="spellStart"/>
      <w:r w:rsidRPr="002B3419">
        <w:t>пішоходам</w:t>
      </w:r>
      <w:proofErr w:type="spellEnd"/>
      <w:r w:rsidRPr="002B3419">
        <w:t xml:space="preserve">, </w:t>
      </w:r>
      <w:proofErr w:type="spellStart"/>
      <w:r w:rsidRPr="002B3419">
        <w:t>які</w:t>
      </w:r>
      <w:proofErr w:type="spellEnd"/>
      <w:r w:rsidRPr="002B3419">
        <w:t xml:space="preserve"> </w:t>
      </w:r>
      <w:proofErr w:type="spellStart"/>
      <w:r w:rsidRPr="002B3419">
        <w:t>йдуть</w:t>
      </w:r>
      <w:proofErr w:type="spellEnd"/>
      <w:r w:rsidRPr="002B3419">
        <w:t xml:space="preserve"> з </w:t>
      </w:r>
      <w:proofErr w:type="spellStart"/>
      <w:r w:rsidRPr="002B3419">
        <w:t>боку</w:t>
      </w:r>
      <w:proofErr w:type="spellEnd"/>
      <w:r w:rsidRPr="002B3419">
        <w:t xml:space="preserve"> </w:t>
      </w:r>
      <w:proofErr w:type="spellStart"/>
      <w:r w:rsidRPr="002B3419">
        <w:t>відчинених</w:t>
      </w:r>
      <w:proofErr w:type="spellEnd"/>
      <w:r w:rsidRPr="002B3419">
        <w:t xml:space="preserve"> </w:t>
      </w:r>
      <w:proofErr w:type="spellStart"/>
      <w:r w:rsidRPr="002B3419">
        <w:t>дверей</w:t>
      </w:r>
      <w:proofErr w:type="spellEnd"/>
      <w:r w:rsidRPr="002B3419">
        <w:t xml:space="preserve"> </w:t>
      </w:r>
      <w:proofErr w:type="spellStart"/>
      <w:r w:rsidRPr="002B3419">
        <w:t>до</w:t>
      </w:r>
      <w:proofErr w:type="spellEnd"/>
      <w:r w:rsidRPr="002B3419">
        <w:t xml:space="preserve"> (</w:t>
      </w:r>
      <w:proofErr w:type="spellStart"/>
      <w:r w:rsidRPr="002B3419">
        <w:t>або</w:t>
      </w:r>
      <w:proofErr w:type="spellEnd"/>
      <w:r w:rsidRPr="002B3419">
        <w:t xml:space="preserve"> </w:t>
      </w:r>
      <w:proofErr w:type="spellStart"/>
      <w:r w:rsidRPr="002B3419">
        <w:t>від</w:t>
      </w:r>
      <w:proofErr w:type="spellEnd"/>
      <w:r w:rsidRPr="002B3419">
        <w:t xml:space="preserve">) </w:t>
      </w:r>
      <w:proofErr w:type="spellStart"/>
      <w:r w:rsidRPr="002B3419">
        <w:t>трамвая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стоїть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зупинці</w:t>
      </w:r>
      <w:proofErr w:type="spellEnd"/>
      <w:r w:rsidRPr="002B3419">
        <w:t xml:space="preserve">, </w:t>
      </w:r>
      <w:proofErr w:type="spellStart"/>
      <w:r w:rsidRPr="002B3419">
        <w:t>якщо</w:t>
      </w:r>
      <w:proofErr w:type="spellEnd"/>
      <w:r w:rsidRPr="002B3419">
        <w:t xml:space="preserve"> </w:t>
      </w:r>
      <w:proofErr w:type="spellStart"/>
      <w:r w:rsidRPr="002B3419">
        <w:t>посадка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висадка</w:t>
      </w:r>
      <w:proofErr w:type="spellEnd"/>
      <w:r w:rsidRPr="002B3419">
        <w:t xml:space="preserve"> </w:t>
      </w:r>
      <w:proofErr w:type="spellStart"/>
      <w:r w:rsidRPr="002B3419">
        <w:t>проводиться</w:t>
      </w:r>
      <w:proofErr w:type="spellEnd"/>
      <w:r w:rsidRPr="002B3419">
        <w:t xml:space="preserve"> з </w:t>
      </w:r>
      <w:proofErr w:type="spellStart"/>
      <w:r w:rsidRPr="002B3419">
        <w:t>проїзної</w:t>
      </w:r>
      <w:proofErr w:type="spellEnd"/>
      <w:r w:rsidRPr="002B3419">
        <w:t xml:space="preserve"> </w:t>
      </w:r>
      <w:proofErr w:type="spellStart"/>
      <w:r w:rsidRPr="002B3419">
        <w:t>частини</w:t>
      </w:r>
      <w:proofErr w:type="spellEnd"/>
      <w:r w:rsidRPr="002B3419">
        <w:t xml:space="preserve"> </w:t>
      </w:r>
      <w:proofErr w:type="spellStart"/>
      <w:r w:rsidRPr="002B3419">
        <w:t>чи</w:t>
      </w:r>
      <w:proofErr w:type="spellEnd"/>
      <w:r w:rsidRPr="002B3419">
        <w:t xml:space="preserve"> </w:t>
      </w:r>
      <w:proofErr w:type="spellStart"/>
      <w:r w:rsidRPr="002B3419">
        <w:t>посадкового</w:t>
      </w:r>
      <w:proofErr w:type="spellEnd"/>
      <w:r w:rsidRPr="002B3419">
        <w:t xml:space="preserve"> </w:t>
      </w:r>
      <w:proofErr w:type="spellStart"/>
      <w:r w:rsidRPr="002B3419">
        <w:t>майданчика</w:t>
      </w:r>
      <w:proofErr w:type="spellEnd"/>
      <w:r w:rsidRPr="002B3419">
        <w:t xml:space="preserve">, </w:t>
      </w:r>
      <w:proofErr w:type="spellStart"/>
      <w:r w:rsidRPr="002B3419">
        <w:t>розміщеного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ній</w:t>
      </w:r>
      <w:proofErr w:type="spellEnd"/>
      <w:r w:rsidRPr="002B3419">
        <w:t>.</w:t>
      </w:r>
    </w:p>
    <w:p w14:paraId="29A82B4C" w14:textId="77777777" w:rsidR="002B3419" w:rsidRPr="002B3419" w:rsidRDefault="002B3419" w:rsidP="002B3419">
      <w:r w:rsidRPr="002B3419">
        <w:t> </w:t>
      </w:r>
      <w:proofErr w:type="spellStart"/>
      <w:r w:rsidRPr="002B3419">
        <w:t>Продовжувати</w:t>
      </w:r>
      <w:proofErr w:type="spellEnd"/>
      <w:r w:rsidRPr="002B3419">
        <w:t xml:space="preserve"> </w:t>
      </w:r>
      <w:proofErr w:type="spellStart"/>
      <w:r w:rsidRPr="002B3419">
        <w:t>рух</w:t>
      </w:r>
      <w:proofErr w:type="spellEnd"/>
      <w:r w:rsidRPr="002B3419">
        <w:t xml:space="preserve"> </w:t>
      </w:r>
      <w:proofErr w:type="spellStart"/>
      <w:r w:rsidRPr="002B3419">
        <w:t>дозволяється</w:t>
      </w:r>
      <w:proofErr w:type="spellEnd"/>
      <w:r w:rsidRPr="002B3419">
        <w:t xml:space="preserve"> </w:t>
      </w:r>
      <w:proofErr w:type="spellStart"/>
      <w:r w:rsidRPr="002B3419">
        <w:t>лише</w:t>
      </w:r>
      <w:proofErr w:type="spellEnd"/>
      <w:r w:rsidRPr="002B3419">
        <w:t xml:space="preserve"> </w:t>
      </w:r>
      <w:proofErr w:type="spellStart"/>
      <w:r w:rsidRPr="002B3419">
        <w:t>тоді</w:t>
      </w:r>
      <w:proofErr w:type="spellEnd"/>
      <w:r w:rsidRPr="002B3419">
        <w:t xml:space="preserve">, </w:t>
      </w:r>
      <w:proofErr w:type="spellStart"/>
      <w:r w:rsidRPr="002B3419">
        <w:t>коли</w:t>
      </w:r>
      <w:proofErr w:type="spellEnd"/>
      <w:r w:rsidRPr="002B3419">
        <w:t xml:space="preserve"> </w:t>
      </w:r>
      <w:proofErr w:type="spellStart"/>
      <w:r w:rsidRPr="002B3419">
        <w:t>пішоходи</w:t>
      </w:r>
      <w:proofErr w:type="spellEnd"/>
      <w:r w:rsidRPr="002B3419">
        <w:t xml:space="preserve"> </w:t>
      </w:r>
      <w:proofErr w:type="spellStart"/>
      <w:r w:rsidRPr="002B3419">
        <w:t>залишать</w:t>
      </w:r>
      <w:proofErr w:type="spellEnd"/>
      <w:r w:rsidRPr="002B3419">
        <w:t xml:space="preserve"> </w:t>
      </w:r>
      <w:proofErr w:type="spellStart"/>
      <w:r w:rsidRPr="002B3419">
        <w:t>проїзну</w:t>
      </w:r>
      <w:proofErr w:type="spellEnd"/>
      <w:r w:rsidRPr="002B3419">
        <w:t xml:space="preserve"> </w:t>
      </w:r>
      <w:proofErr w:type="spellStart"/>
      <w:r w:rsidRPr="002B3419">
        <w:t>частину</w:t>
      </w:r>
      <w:proofErr w:type="spellEnd"/>
      <w:r w:rsidRPr="002B3419">
        <w:t xml:space="preserve"> і в </w:t>
      </w:r>
      <w:proofErr w:type="spellStart"/>
      <w:r w:rsidRPr="002B3419">
        <w:t>трамваї</w:t>
      </w:r>
      <w:proofErr w:type="spellEnd"/>
      <w:r w:rsidRPr="002B3419">
        <w:t xml:space="preserve"> </w:t>
      </w:r>
      <w:proofErr w:type="spellStart"/>
      <w:r w:rsidRPr="002B3419">
        <w:t>зачиняться</w:t>
      </w:r>
      <w:proofErr w:type="spellEnd"/>
      <w:r w:rsidRPr="002B3419">
        <w:t xml:space="preserve"> </w:t>
      </w:r>
      <w:proofErr w:type="spellStart"/>
      <w:r w:rsidRPr="002B3419">
        <w:t>двері</w:t>
      </w:r>
      <w:proofErr w:type="spellEnd"/>
      <w:r w:rsidRPr="002B3419">
        <w:t>.</w:t>
      </w:r>
    </w:p>
    <w:p w14:paraId="3391D568" w14:textId="1FD6C910" w:rsidR="002B3419" w:rsidRPr="002B3419" w:rsidRDefault="002B3419" w:rsidP="002B3419">
      <w:r w:rsidRPr="002B3419">
        <w:lastRenderedPageBreak/>
        <w:drawing>
          <wp:inline distT="0" distB="0" distL="0" distR="0" wp14:anchorId="54746FC7" wp14:editId="2697925D">
            <wp:extent cx="6332855" cy="3166745"/>
            <wp:effectExtent l="0" t="0" r="0" b="0"/>
            <wp:docPr id="1878104723" name="Picture 95" descr="ПДР: зупинка перед трамвайною зупинк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ПДР: зупинка перед трамвайною зупинкою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4C59A" w14:textId="77777777" w:rsidR="002B3419" w:rsidRPr="002B3419" w:rsidRDefault="002B3419" w:rsidP="002B3419">
      <w:r w:rsidRPr="002B3419">
        <w:t xml:space="preserve">Expert </w:t>
      </w:r>
      <w:proofErr w:type="spellStart"/>
      <w:r w:rsidRPr="002B3419">
        <w:t>comment</w:t>
      </w:r>
      <w:hyperlink r:id="rId34" w:anchor="pdd-comments" w:history="1">
        <w:r w:rsidRPr="002B3419">
          <w:rPr>
            <w:rStyle w:val="Hyperlink"/>
          </w:rPr>
          <w:t>User</w:t>
        </w:r>
        <w:proofErr w:type="spellEnd"/>
        <w:r w:rsidRPr="002B3419">
          <w:rPr>
            <w:rStyle w:val="Hyperlink"/>
          </w:rPr>
          <w:t xml:space="preserve"> comments (65)</w:t>
        </w:r>
      </w:hyperlink>
    </w:p>
    <w:p w14:paraId="3E0DA872" w14:textId="77777777" w:rsidR="002B3419" w:rsidRPr="002B3419" w:rsidRDefault="002B3419" w:rsidP="002B3419">
      <w:r w:rsidRPr="002B3419">
        <w:pict w14:anchorId="11F10B59">
          <v:rect id="_x0000_i2024" style="width:0;height:1.5pt" o:hralign="center" o:hrstd="t" o:hr="t" fillcolor="#a0a0a0" stroked="f"/>
        </w:pict>
      </w:r>
    </w:p>
    <w:p w14:paraId="2D03EEDD" w14:textId="77777777" w:rsidR="002B3419" w:rsidRPr="002B3419" w:rsidRDefault="002B3419" w:rsidP="002B3419">
      <w:hyperlink r:id="rId35" w:tgtFrame="_blank" w:history="1">
        <w:r w:rsidRPr="002B3419">
          <w:rPr>
            <w:rStyle w:val="Hyperlink"/>
          </w:rPr>
          <w:t>18.9.</w:t>
        </w:r>
      </w:hyperlink>
      <w:r w:rsidRPr="002B3419">
        <w:t xml:space="preserve">Наближаючись </w:t>
      </w:r>
      <w:proofErr w:type="spellStart"/>
      <w:r w:rsidRPr="002B3419">
        <w:t>до</w:t>
      </w:r>
      <w:proofErr w:type="spellEnd"/>
      <w:r w:rsidRPr="002B3419">
        <w:t xml:space="preserve"> </w:t>
      </w:r>
      <w:proofErr w:type="spellStart"/>
      <w:r w:rsidRPr="002B3419">
        <w:t>транспортного</w:t>
      </w:r>
      <w:proofErr w:type="spellEnd"/>
      <w:r w:rsidRPr="002B3419">
        <w:t xml:space="preserve"> </w:t>
      </w:r>
      <w:proofErr w:type="spellStart"/>
      <w:r w:rsidRPr="002B3419">
        <w:t>засобу</w:t>
      </w:r>
      <w:proofErr w:type="spellEnd"/>
      <w:r w:rsidRPr="002B3419">
        <w:t xml:space="preserve"> з </w:t>
      </w:r>
      <w:proofErr w:type="spellStart"/>
      <w:r w:rsidRPr="002B3419">
        <w:t>розпізнавальним</w:t>
      </w:r>
      <w:proofErr w:type="spellEnd"/>
      <w:r w:rsidRPr="002B3419">
        <w:t xml:space="preserve"> </w:t>
      </w:r>
      <w:hyperlink r:id="rId36" w:tgtFrame="_blank" w:history="1">
        <w:proofErr w:type="spellStart"/>
        <w:r w:rsidRPr="002B3419">
          <w:rPr>
            <w:rStyle w:val="Hyperlink"/>
          </w:rPr>
          <w:t>знаком</w:t>
        </w:r>
        <w:proofErr w:type="spellEnd"/>
        <w:r w:rsidRPr="002B3419">
          <w:rPr>
            <w:rStyle w:val="Hyperlink"/>
          </w:rPr>
          <w:t xml:space="preserve"> “</w:t>
        </w:r>
        <w:proofErr w:type="spellStart"/>
        <w:r w:rsidRPr="002B3419">
          <w:rPr>
            <w:rStyle w:val="Hyperlink"/>
          </w:rPr>
          <w:t>Діти</w:t>
        </w:r>
        <w:proofErr w:type="spellEnd"/>
        <w:r w:rsidRPr="002B3419">
          <w:rPr>
            <w:rStyle w:val="Hyperlink"/>
          </w:rPr>
          <w:t>”</w:t>
        </w:r>
      </w:hyperlink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зупинився</w:t>
      </w:r>
      <w:proofErr w:type="spellEnd"/>
      <w:r w:rsidRPr="002B3419">
        <w:t xml:space="preserve"> з </w:t>
      </w:r>
      <w:proofErr w:type="spellStart"/>
      <w:r w:rsidRPr="002B3419">
        <w:t>увімкненими</w:t>
      </w:r>
      <w:proofErr w:type="spellEnd"/>
      <w:r w:rsidRPr="002B3419">
        <w:t xml:space="preserve"> </w:t>
      </w:r>
      <w:proofErr w:type="spellStart"/>
      <w:r w:rsidRPr="002B3419">
        <w:t>проблисковими</w:t>
      </w:r>
      <w:proofErr w:type="spellEnd"/>
      <w:r w:rsidRPr="002B3419">
        <w:t xml:space="preserve"> </w:t>
      </w:r>
      <w:proofErr w:type="spellStart"/>
      <w:r w:rsidRPr="002B3419">
        <w:t>маячками</w:t>
      </w:r>
      <w:proofErr w:type="spellEnd"/>
      <w:r w:rsidRPr="002B3419">
        <w:t xml:space="preserve"> </w:t>
      </w:r>
      <w:proofErr w:type="spellStart"/>
      <w:r w:rsidRPr="002B3419">
        <w:t>оранжевого</w:t>
      </w:r>
      <w:proofErr w:type="spellEnd"/>
      <w:r w:rsidRPr="002B3419">
        <w:t xml:space="preserve"> </w:t>
      </w:r>
      <w:proofErr w:type="spellStart"/>
      <w:r w:rsidRPr="002B3419">
        <w:t>кольору</w:t>
      </w:r>
      <w:proofErr w:type="spellEnd"/>
      <w:r w:rsidRPr="002B3419">
        <w:t xml:space="preserve"> </w:t>
      </w:r>
      <w:proofErr w:type="spellStart"/>
      <w:r w:rsidRPr="002B3419">
        <w:t>та</w:t>
      </w:r>
      <w:proofErr w:type="spellEnd"/>
      <w:r w:rsidRPr="002B3419">
        <w:t xml:space="preserve"> (</w:t>
      </w:r>
      <w:proofErr w:type="spellStart"/>
      <w:r w:rsidRPr="002B3419">
        <w:t>або</w:t>
      </w:r>
      <w:proofErr w:type="spellEnd"/>
      <w:r w:rsidRPr="002B3419">
        <w:t xml:space="preserve">) </w:t>
      </w:r>
      <w:proofErr w:type="spellStart"/>
      <w:r w:rsidRPr="002B3419">
        <w:t>аварійною</w:t>
      </w:r>
      <w:proofErr w:type="spellEnd"/>
      <w:r w:rsidRPr="002B3419">
        <w:t xml:space="preserve"> </w:t>
      </w:r>
      <w:proofErr w:type="spellStart"/>
      <w:r w:rsidRPr="002B3419">
        <w:t>світловою</w:t>
      </w:r>
      <w:proofErr w:type="spellEnd"/>
      <w:r w:rsidRPr="002B3419">
        <w:t xml:space="preserve"> </w:t>
      </w:r>
      <w:proofErr w:type="spellStart"/>
      <w:r w:rsidRPr="002B3419">
        <w:t>сигналізацією</w:t>
      </w:r>
      <w:proofErr w:type="spellEnd"/>
      <w:r w:rsidRPr="002B3419">
        <w:t xml:space="preserve">, </w:t>
      </w:r>
      <w:proofErr w:type="spellStart"/>
      <w:r w:rsidRPr="002B3419">
        <w:t>водії</w:t>
      </w:r>
      <w:proofErr w:type="spellEnd"/>
      <w:r w:rsidRPr="002B3419">
        <w:t xml:space="preserve"> </w:t>
      </w:r>
      <w:proofErr w:type="spellStart"/>
      <w:r w:rsidRPr="002B3419">
        <w:t>транспортних</w:t>
      </w:r>
      <w:proofErr w:type="spellEnd"/>
      <w:r w:rsidRPr="002B3419">
        <w:t xml:space="preserve"> </w:t>
      </w:r>
      <w:proofErr w:type="spellStart"/>
      <w:r w:rsidRPr="002B3419">
        <w:t>засобів</w:t>
      </w:r>
      <w:proofErr w:type="spellEnd"/>
      <w:r w:rsidRPr="002B3419">
        <w:t xml:space="preserve">, </w:t>
      </w:r>
      <w:proofErr w:type="spellStart"/>
      <w:r w:rsidRPr="002B3419">
        <w:t>що</w:t>
      </w:r>
      <w:proofErr w:type="spellEnd"/>
      <w:r w:rsidRPr="002B3419">
        <w:t xml:space="preserve"> </w:t>
      </w:r>
      <w:proofErr w:type="spellStart"/>
      <w:r w:rsidRPr="002B3419">
        <w:t>рухаються</w:t>
      </w:r>
      <w:proofErr w:type="spellEnd"/>
      <w:r w:rsidRPr="002B3419">
        <w:t xml:space="preserve"> </w:t>
      </w:r>
      <w:proofErr w:type="spellStart"/>
      <w:r w:rsidRPr="002B3419">
        <w:t>по</w:t>
      </w:r>
      <w:proofErr w:type="spellEnd"/>
      <w:r w:rsidRPr="002B3419">
        <w:t xml:space="preserve"> </w:t>
      </w:r>
      <w:proofErr w:type="spellStart"/>
      <w:r w:rsidRPr="002B3419">
        <w:t>суміжній</w:t>
      </w:r>
      <w:proofErr w:type="spellEnd"/>
      <w:r w:rsidRPr="002B3419">
        <w:t xml:space="preserve"> </w:t>
      </w:r>
      <w:proofErr w:type="spellStart"/>
      <w:r w:rsidRPr="002B3419">
        <w:t>смузі</w:t>
      </w:r>
      <w:proofErr w:type="spellEnd"/>
      <w:r w:rsidRPr="002B3419">
        <w:t xml:space="preserve">, </w:t>
      </w:r>
      <w:proofErr w:type="spellStart"/>
      <w:r w:rsidRPr="002B3419">
        <w:t>повинні</w:t>
      </w:r>
      <w:proofErr w:type="spellEnd"/>
      <w:r w:rsidRPr="002B3419">
        <w:t xml:space="preserve"> </w:t>
      </w:r>
      <w:proofErr w:type="spellStart"/>
      <w:r w:rsidRPr="002B3419">
        <w:t>зменшити</w:t>
      </w:r>
      <w:proofErr w:type="spellEnd"/>
      <w:r w:rsidRPr="002B3419">
        <w:t xml:space="preserve"> </w:t>
      </w:r>
      <w:proofErr w:type="spellStart"/>
      <w:r w:rsidRPr="002B3419">
        <w:t>швидкість</w:t>
      </w:r>
      <w:proofErr w:type="spellEnd"/>
      <w:r w:rsidRPr="002B3419">
        <w:t xml:space="preserve">, а в </w:t>
      </w:r>
      <w:proofErr w:type="spellStart"/>
      <w:r w:rsidRPr="002B3419">
        <w:t>разі</w:t>
      </w:r>
      <w:proofErr w:type="spellEnd"/>
      <w:r w:rsidRPr="002B3419">
        <w:t xml:space="preserve"> </w:t>
      </w:r>
      <w:proofErr w:type="spellStart"/>
      <w:r w:rsidRPr="002B3419">
        <w:t>потреби</w:t>
      </w:r>
      <w:proofErr w:type="spellEnd"/>
      <w:r w:rsidRPr="002B3419">
        <w:t xml:space="preserve"> </w:t>
      </w:r>
      <w:proofErr w:type="spellStart"/>
      <w:r w:rsidRPr="002B3419">
        <w:t>зупинитися</w:t>
      </w:r>
      <w:proofErr w:type="spellEnd"/>
      <w:r w:rsidRPr="002B3419">
        <w:t xml:space="preserve">, </w:t>
      </w:r>
      <w:proofErr w:type="spellStart"/>
      <w:r w:rsidRPr="002B3419">
        <w:t>щоб</w:t>
      </w:r>
      <w:proofErr w:type="spellEnd"/>
      <w:r w:rsidRPr="002B3419">
        <w:t xml:space="preserve"> </w:t>
      </w:r>
      <w:proofErr w:type="spellStart"/>
      <w:r w:rsidRPr="002B3419">
        <w:t>уникнути</w:t>
      </w:r>
      <w:proofErr w:type="spellEnd"/>
      <w:r w:rsidRPr="002B3419">
        <w:t xml:space="preserve"> </w:t>
      </w:r>
      <w:proofErr w:type="spellStart"/>
      <w:r w:rsidRPr="002B3419">
        <w:t>наїзду</w:t>
      </w:r>
      <w:proofErr w:type="spellEnd"/>
      <w:r w:rsidRPr="002B3419">
        <w:t xml:space="preserve"> </w:t>
      </w:r>
      <w:proofErr w:type="spellStart"/>
      <w:r w:rsidRPr="002B3419">
        <w:t>на</w:t>
      </w:r>
      <w:proofErr w:type="spellEnd"/>
      <w:r w:rsidRPr="002B3419">
        <w:t xml:space="preserve"> </w:t>
      </w:r>
      <w:proofErr w:type="spellStart"/>
      <w:r w:rsidRPr="002B3419">
        <w:t>дітей</w:t>
      </w:r>
      <w:proofErr w:type="spellEnd"/>
      <w:r w:rsidRPr="002B3419">
        <w:t xml:space="preserve">. </w:t>
      </w:r>
      <w:r w:rsidRPr="002B3419">
        <w:rPr>
          <w:b/>
          <w:bCs/>
        </w:rPr>
        <w:t>(</w:t>
      </w:r>
      <w:hyperlink r:id="rId37" w:history="1">
        <w:r w:rsidRPr="002B3419">
          <w:rPr>
            <w:rStyle w:val="Hyperlink"/>
            <w:b/>
            <w:bCs/>
          </w:rPr>
          <w:t xml:space="preserve">№ 111 </w:t>
        </w:r>
        <w:proofErr w:type="spellStart"/>
        <w:r w:rsidRPr="002B3419">
          <w:rPr>
            <w:rStyle w:val="Hyperlink"/>
            <w:b/>
            <w:bCs/>
          </w:rPr>
          <w:t>від</w:t>
        </w:r>
        <w:proofErr w:type="spellEnd"/>
        <w:r w:rsidRPr="002B3419">
          <w:rPr>
            <w:rStyle w:val="Hyperlink"/>
            <w:b/>
            <w:bCs/>
          </w:rPr>
          <w:t xml:space="preserve"> 11.02.2013</w:t>
        </w:r>
      </w:hyperlink>
      <w:r w:rsidRPr="002B3419">
        <w:rPr>
          <w:b/>
          <w:bCs/>
        </w:rPr>
        <w:t>)</w:t>
      </w:r>
    </w:p>
    <w:p w14:paraId="0AEF58C6" w14:textId="77777777" w:rsidR="002B3419" w:rsidRPr="002B3419" w:rsidRDefault="002B3419" w:rsidP="002B3419">
      <w:pPr>
        <w:rPr>
          <w:rStyle w:val="Hyperlink"/>
        </w:rPr>
      </w:pPr>
      <w:r w:rsidRPr="002B3419">
        <w:fldChar w:fldCharType="begin"/>
      </w:r>
      <w:r w:rsidRPr="002B3419">
        <w:instrText>HYPERLINK "https://green-way.com.ua/dovidniki/pdr-slider/rozdil-30/punkt-3_v_dity"</w:instrText>
      </w:r>
      <w:r w:rsidRPr="002B3419">
        <w:fldChar w:fldCharType="separate"/>
      </w:r>
    </w:p>
    <w:p w14:paraId="1B2D5828" w14:textId="73331594" w:rsidR="002B3419" w:rsidRPr="002B3419" w:rsidRDefault="002B3419" w:rsidP="002B3419">
      <w:pPr>
        <w:rPr>
          <w:rStyle w:val="Hyperlink"/>
        </w:rPr>
      </w:pPr>
      <w:r w:rsidRPr="002B3419">
        <w:rPr>
          <w:rStyle w:val="Hyperlink"/>
        </w:rPr>
        <mc:AlternateContent>
          <mc:Choice Requires="wps">
            <w:drawing>
              <wp:inline distT="0" distB="0" distL="0" distR="0" wp14:anchorId="674D17F1" wp14:editId="52A731EC">
                <wp:extent cx="304800" cy="304800"/>
                <wp:effectExtent l="0" t="0" r="0" b="0"/>
                <wp:docPr id="975857093" name="Rectangle 94" descr="Розпізнавальний знак «Діти»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5FDB2" id="Rectangle 94" o:spid="_x0000_s1026" alt="Розпізнавальний знак «Діти»" href="https://green-way.com.ua/dovidniki/pdr-slider/rozdil-30/punkt-3_v_di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359BC129" w14:textId="5D3E323E" w:rsidR="002B3419" w:rsidRPr="002B3419" w:rsidRDefault="002B3419" w:rsidP="002B3419">
      <w:r w:rsidRPr="002B3419">
        <w:fldChar w:fldCharType="end"/>
      </w:r>
      <w:r w:rsidRPr="002B3419">
        <w:drawing>
          <wp:inline distT="0" distB="0" distL="0" distR="0" wp14:anchorId="139C64C0" wp14:editId="421C92F2">
            <wp:extent cx="6332855" cy="3166745"/>
            <wp:effectExtent l="0" t="0" r="0" b="0"/>
            <wp:docPr id="265357603" name="Picture 93" descr="ПДР: наближаючись до ТЗ зі знаком д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ПДР: наближаючись до ТЗ зі знаком діт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1870" w14:textId="77777777" w:rsidR="002B3419" w:rsidRPr="002B3419" w:rsidRDefault="002B3419" w:rsidP="002B3419">
      <w:r w:rsidRPr="002B3419">
        <w:lastRenderedPageBreak/>
        <w:t>Expert comment</w:t>
      </w:r>
    </w:p>
    <w:p w14:paraId="2B72A774" w14:textId="77777777" w:rsidR="008C3769" w:rsidRPr="002B3419" w:rsidRDefault="008C3769" w:rsidP="002B3419"/>
    <w:sectPr w:rsidR="008C3769" w:rsidRPr="002B3419"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CDA"/>
    <w:rsid w:val="002236B9"/>
    <w:rsid w:val="002B3419"/>
    <w:rsid w:val="00664185"/>
    <w:rsid w:val="00782957"/>
    <w:rsid w:val="008C3769"/>
    <w:rsid w:val="00976CDA"/>
    <w:rsid w:val="00E0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6DCFE"/>
  <w15:chartTrackingRefBased/>
  <w15:docId w15:val="{83B5B6FF-75A5-46EF-BF21-6D9091783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C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C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C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C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C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C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C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C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C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6C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C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C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C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C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C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C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C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C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C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C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C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C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C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C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C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C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C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CD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6C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6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3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6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4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2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0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1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5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0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46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8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1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3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7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1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6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8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3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1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7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reen-way.com.ua/dovidniki/pdr-slider/rozdil-18/punkt-3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green-way.com.ua/en/dovidniki/pdr-slider/rozdil-18/punkt-6" TargetMode="External"/><Relationship Id="rId39" Type="http://schemas.openxmlformats.org/officeDocument/2006/relationships/image" Target="media/image11.jpeg"/><Relationship Id="rId21" Type="http://schemas.openxmlformats.org/officeDocument/2006/relationships/hyperlink" Target="javascript:void(0)" TargetMode="External"/><Relationship Id="rId34" Type="http://schemas.openxmlformats.org/officeDocument/2006/relationships/hyperlink" Target="https://green-way.com.ua/en/dovidniki/pdr-slider/rozdil-18/punkt-8" TargetMode="External"/><Relationship Id="rId7" Type="http://schemas.openxmlformats.org/officeDocument/2006/relationships/hyperlink" Target="https://green-way.com.ua/dovidniki/pdr-slider/rozdil-18/punkt-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reen-way.com.ua/en/dovidniki/pdr-slider/rozdil-18/punkt-3" TargetMode="External"/><Relationship Id="rId20" Type="http://schemas.openxmlformats.org/officeDocument/2006/relationships/hyperlink" Target="https://green-way.com.ua/dovidniki/pdr-slider/rozdil-18/punkt-5" TargetMode="External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reen-way.com.ua/en/dovidniki/pdr/rozdil-19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green-way.com.ua/dovidniki/pdr-slider/rozdil-18/punkt-6" TargetMode="External"/><Relationship Id="rId32" Type="http://schemas.openxmlformats.org/officeDocument/2006/relationships/hyperlink" Target="https://green-way.com.ua/dovidniki/pdr-slider/rozdil-18/punkt-8" TargetMode="External"/><Relationship Id="rId37" Type="http://schemas.openxmlformats.org/officeDocument/2006/relationships/hyperlink" Target="javascript:void(0)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green-way.com.ua/en/dovidniki/pdr/rozdil-17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green-way.com.ua/en/dovidniki/pdr-slider/rozdil-18/punkt-5" TargetMode="External"/><Relationship Id="rId28" Type="http://schemas.openxmlformats.org/officeDocument/2006/relationships/hyperlink" Target="https://green-way.com.ua/uk/dovidniki/pdr-slider/rozdil-8/punkt-8_v" TargetMode="External"/><Relationship Id="rId36" Type="http://schemas.openxmlformats.org/officeDocument/2006/relationships/hyperlink" Target="https://green-way.com.ua/uk/dovidniki/pdr-slider/rozdil-30/punkt-3_v_dity" TargetMode="External"/><Relationship Id="rId10" Type="http://schemas.openxmlformats.org/officeDocument/2006/relationships/hyperlink" Target="https://green-way.com.ua/dovidniki/pdr-slider/rozdil-18/punkt-2" TargetMode="External"/><Relationship Id="rId19" Type="http://schemas.openxmlformats.org/officeDocument/2006/relationships/hyperlink" Target="https://green-way.com.ua/en/dovidniki/pdr-slider/rozdil-18/punkt-4" TargetMode="External"/><Relationship Id="rId31" Type="http://schemas.openxmlformats.org/officeDocument/2006/relationships/hyperlink" Target="https://green-way.com.ua/en/dovidniki/pdr-slider/rozdil-18/punkt-7" TargetMode="External"/><Relationship Id="rId4" Type="http://schemas.openxmlformats.org/officeDocument/2006/relationships/hyperlink" Target="https://green-way.com.ua/en/test-pdd/express-test/121" TargetMode="External"/><Relationship Id="rId9" Type="http://schemas.openxmlformats.org/officeDocument/2006/relationships/hyperlink" Target="https://green-way.com.ua/en/dovidniki/pdr-slider/rozdil-18/punkt-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s://green-way.com.ua/dovidniki/pdr-slider/rozdil-18/punkt-7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green-way.com.ua/dovidniki/pdr-slider/rozdil-18/punkt-9" TargetMode="External"/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hyperlink" Target="https://green-way.com.ua/en/dovidniki/pdr-slider/rozdil-18/punkt-2" TargetMode="External"/><Relationship Id="rId17" Type="http://schemas.openxmlformats.org/officeDocument/2006/relationships/hyperlink" Target="https://green-way.com.ua/dovidniki/pdr-slider/rozdil-18/punkt-4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0.jpeg"/><Relationship Id="rId38" Type="http://schemas.openxmlformats.org/officeDocument/2006/relationships/hyperlink" Target="https://green-way.com.ua/dovidniki/pdr-slider/rozdil-30/punkt-3_v_d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794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Seibert</dc:creator>
  <cp:keywords/>
  <dc:description/>
  <cp:lastModifiedBy>Graham Seibert</cp:lastModifiedBy>
  <cp:revision>2</cp:revision>
  <dcterms:created xsi:type="dcterms:W3CDTF">2025-03-20T12:35:00Z</dcterms:created>
  <dcterms:modified xsi:type="dcterms:W3CDTF">2025-03-20T12:35:00Z</dcterms:modified>
</cp:coreProperties>
</file>